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A9" w:rsidRPr="007821A7" w:rsidRDefault="004161A9" w:rsidP="008D2A32">
      <w:pPr>
        <w:overflowPunct w:val="0"/>
        <w:jc w:val="center"/>
        <w:textAlignment w:val="center"/>
        <w:rPr>
          <w:rFonts w:ascii="方正大标宋简体" w:eastAsia="方正大标宋简体"/>
          <w:b/>
          <w:kern w:val="0"/>
          <w:sz w:val="32"/>
          <w:szCs w:val="32"/>
        </w:rPr>
      </w:pPr>
      <w:r w:rsidRPr="007821A7">
        <w:rPr>
          <w:rFonts w:ascii="方正大标宋简体" w:eastAsia="方正大标宋简体" w:hint="eastAsia"/>
          <w:b/>
          <w:kern w:val="0"/>
          <w:sz w:val="32"/>
          <w:szCs w:val="32"/>
        </w:rPr>
        <w:t>鼓楼区“关于举办</w:t>
      </w:r>
      <w:r w:rsidRPr="007821A7">
        <w:rPr>
          <w:rFonts w:ascii="方正大标宋简体" w:eastAsia="方正大标宋简体"/>
          <w:b/>
          <w:kern w:val="0"/>
          <w:sz w:val="32"/>
          <w:szCs w:val="32"/>
        </w:rPr>
        <w:t>2018</w:t>
      </w:r>
      <w:r w:rsidRPr="007821A7">
        <w:rPr>
          <w:rFonts w:ascii="方正大标宋简体" w:eastAsia="方正大标宋简体" w:hint="eastAsia"/>
          <w:b/>
          <w:kern w:val="0"/>
          <w:sz w:val="32"/>
          <w:szCs w:val="32"/>
        </w:rPr>
        <w:t>年南京市</w:t>
      </w:r>
    </w:p>
    <w:p w:rsidR="004161A9" w:rsidRPr="007821A7" w:rsidRDefault="004161A9" w:rsidP="0021720F">
      <w:pPr>
        <w:overflowPunct w:val="0"/>
        <w:jc w:val="center"/>
        <w:textAlignment w:val="center"/>
        <w:rPr>
          <w:rFonts w:ascii="方正大标宋简体" w:eastAsia="方正大标宋简体"/>
          <w:b/>
          <w:kern w:val="0"/>
          <w:sz w:val="32"/>
          <w:szCs w:val="32"/>
        </w:rPr>
      </w:pPr>
      <w:bookmarkStart w:id="0" w:name="_GoBack"/>
      <w:bookmarkEnd w:id="0"/>
      <w:r w:rsidRPr="007821A7">
        <w:rPr>
          <w:rFonts w:ascii="方正大标宋简体" w:eastAsia="方正大标宋简体" w:hint="eastAsia"/>
          <w:b/>
          <w:kern w:val="0"/>
          <w:sz w:val="32"/>
          <w:szCs w:val="32"/>
        </w:rPr>
        <w:t>中小学网络文明夏令营活动的通知”</w:t>
      </w:r>
    </w:p>
    <w:p w:rsidR="004161A9" w:rsidRPr="007821A7" w:rsidRDefault="004161A9" w:rsidP="008D2A32">
      <w:pPr>
        <w:overflowPunct w:val="0"/>
        <w:textAlignment w:val="center"/>
        <w:rPr>
          <w:rFonts w:ascii="方正大标宋简体" w:eastAsia="方正大标宋简体"/>
          <w:kern w:val="0"/>
          <w:sz w:val="28"/>
          <w:szCs w:val="28"/>
        </w:rPr>
      </w:pPr>
      <w:r w:rsidRPr="007821A7">
        <w:rPr>
          <w:rFonts w:ascii="方正大标宋简体" w:eastAsia="方正大标宋简体" w:hint="eastAsia"/>
          <w:kern w:val="0"/>
          <w:sz w:val="28"/>
          <w:szCs w:val="28"/>
        </w:rPr>
        <w:t>各校：</w:t>
      </w:r>
    </w:p>
    <w:p w:rsidR="004161A9" w:rsidRPr="00E32CC9" w:rsidRDefault="004161A9" w:rsidP="00EE572D">
      <w:pPr>
        <w:overflowPunct w:val="0"/>
        <w:spacing w:line="520" w:lineRule="exact"/>
        <w:ind w:firstLineChars="200" w:firstLine="640"/>
        <w:textAlignment w:val="center"/>
        <w:rPr>
          <w:rFonts w:ascii="仿宋_GB2312"/>
          <w:b/>
          <w:kern w:val="0"/>
        </w:rPr>
      </w:pPr>
      <w:r w:rsidRPr="00E32CC9">
        <w:rPr>
          <w:rFonts w:ascii="仿宋_GB2312" w:eastAsia="仿宋_GB2312" w:hint="eastAsia"/>
          <w:kern w:val="0"/>
          <w:sz w:val="32"/>
          <w:szCs w:val="32"/>
        </w:rPr>
        <w:t>南京市中小学网络文明夏令营活动已开展十四年，鼓楼区</w:t>
      </w:r>
      <w:r w:rsidRPr="007821A7">
        <w:rPr>
          <w:rFonts w:ascii="仿宋_GB2312" w:eastAsia="仿宋_GB2312" w:hint="eastAsia"/>
          <w:kern w:val="0"/>
          <w:sz w:val="32"/>
          <w:szCs w:val="32"/>
        </w:rPr>
        <w:t>各校积极组织学生参加，指导老师认真辅导，</w:t>
      </w:r>
      <w:r w:rsidRPr="00E32CC9">
        <w:rPr>
          <w:rFonts w:ascii="仿宋_GB2312" w:eastAsia="仿宋_GB2312" w:hint="eastAsia"/>
          <w:kern w:val="0"/>
          <w:sz w:val="32"/>
          <w:szCs w:val="32"/>
        </w:rPr>
        <w:t>充分利用和发挥学校、社区公共网络设施的作用，培养了学生文明上网习惯，提升了学生网络应用能力。为更好的开展活动，</w:t>
      </w:r>
      <w:r w:rsidRPr="007821A7">
        <w:rPr>
          <w:rFonts w:ascii="仿宋_GB2312" w:eastAsia="仿宋_GB2312" w:hint="eastAsia"/>
          <w:kern w:val="0"/>
          <w:sz w:val="32"/>
          <w:szCs w:val="32"/>
        </w:rPr>
        <w:t>各校要将夏令营活动《通知》文件及附件挂在本校门户网站。各校信息中心负责人为</w:t>
      </w:r>
      <w:r w:rsidRPr="00E32CC9">
        <w:rPr>
          <w:rFonts w:ascii="仿宋_GB2312" w:eastAsia="仿宋_GB2312" w:hint="eastAsia"/>
          <w:kern w:val="0"/>
          <w:sz w:val="32"/>
          <w:szCs w:val="32"/>
        </w:rPr>
        <w:t>夏令营活动项目</w:t>
      </w:r>
      <w:r w:rsidRPr="007821A7">
        <w:rPr>
          <w:rFonts w:ascii="仿宋_GB2312" w:eastAsia="仿宋_GB2312" w:hint="eastAsia"/>
          <w:kern w:val="0"/>
          <w:sz w:val="32"/>
          <w:szCs w:val="32"/>
        </w:rPr>
        <w:t>负责人，鼓楼区负责人为仝春燕。</w:t>
      </w:r>
    </w:p>
    <w:p w:rsidR="004161A9" w:rsidRPr="007821A7" w:rsidRDefault="004161A9" w:rsidP="00EE572D">
      <w:pPr>
        <w:overflowPunct w:val="0"/>
        <w:spacing w:line="500" w:lineRule="exact"/>
        <w:ind w:firstLineChars="200" w:firstLine="640"/>
        <w:textAlignment w:val="center"/>
        <w:rPr>
          <w:rFonts w:ascii="仿宋_GB2312" w:eastAsia="仿宋_GB2312"/>
          <w:kern w:val="0"/>
          <w:sz w:val="32"/>
          <w:szCs w:val="32"/>
        </w:rPr>
      </w:pPr>
      <w:r w:rsidRPr="00E32CC9">
        <w:rPr>
          <w:rFonts w:ascii="仿宋_GB2312" w:eastAsia="仿宋_GB2312"/>
          <w:kern w:val="0"/>
          <w:sz w:val="32"/>
          <w:szCs w:val="32"/>
        </w:rPr>
        <w:t>2018</w:t>
      </w:r>
      <w:r w:rsidRPr="00E32CC9">
        <w:rPr>
          <w:rFonts w:ascii="仿宋_GB2312" w:eastAsia="仿宋_GB2312" w:hint="eastAsia"/>
          <w:kern w:val="0"/>
          <w:sz w:val="32"/>
          <w:szCs w:val="32"/>
        </w:rPr>
        <w:t>年中小学网络文明夏令营活动，</w:t>
      </w:r>
      <w:r w:rsidRPr="007821A7">
        <w:rPr>
          <w:rFonts w:ascii="仿宋_GB2312" w:eastAsia="仿宋_GB2312" w:hint="eastAsia"/>
          <w:kern w:val="0"/>
          <w:sz w:val="32"/>
          <w:szCs w:val="32"/>
        </w:rPr>
        <w:t>由总营</w:t>
      </w:r>
      <w:r w:rsidRPr="007821A7">
        <w:rPr>
          <w:rFonts w:ascii="仿宋_GB2312" w:eastAsia="仿宋_GB2312"/>
          <w:kern w:val="0"/>
          <w:sz w:val="32"/>
          <w:szCs w:val="32"/>
        </w:rPr>
        <w:t>(</w:t>
      </w:r>
      <w:r w:rsidRPr="007821A7">
        <w:rPr>
          <w:rFonts w:ascii="仿宋_GB2312" w:eastAsia="仿宋_GB2312" w:hint="eastAsia"/>
          <w:kern w:val="0"/>
          <w:sz w:val="32"/>
          <w:szCs w:val="32"/>
        </w:rPr>
        <w:t>设在南京市电化教育馆</w:t>
      </w:r>
      <w:r w:rsidRPr="007821A7">
        <w:rPr>
          <w:rFonts w:ascii="仿宋_GB2312" w:eastAsia="仿宋_GB2312"/>
          <w:kern w:val="0"/>
          <w:sz w:val="32"/>
          <w:szCs w:val="32"/>
        </w:rPr>
        <w:t>)</w:t>
      </w:r>
      <w:r w:rsidRPr="007821A7">
        <w:rPr>
          <w:rFonts w:ascii="仿宋_GB2312" w:eastAsia="仿宋_GB2312" w:hint="eastAsia"/>
          <w:kern w:val="0"/>
          <w:sz w:val="32"/>
          <w:szCs w:val="32"/>
        </w:rPr>
        <w:t>负责，分营</w:t>
      </w:r>
      <w:r w:rsidRPr="007821A7">
        <w:rPr>
          <w:rFonts w:ascii="仿宋_GB2312" w:eastAsia="仿宋_GB2312"/>
          <w:kern w:val="0"/>
          <w:sz w:val="32"/>
          <w:szCs w:val="32"/>
        </w:rPr>
        <w:t>(</w:t>
      </w:r>
      <w:r w:rsidRPr="007821A7">
        <w:rPr>
          <w:rFonts w:ascii="仿宋_GB2312" w:eastAsia="仿宋_GB2312" w:hint="eastAsia"/>
          <w:kern w:val="0"/>
          <w:sz w:val="32"/>
          <w:szCs w:val="32"/>
        </w:rPr>
        <w:t>设在区教师发展中心</w:t>
      </w:r>
      <w:r w:rsidRPr="007821A7">
        <w:rPr>
          <w:rFonts w:ascii="仿宋_GB2312" w:eastAsia="仿宋_GB2312"/>
          <w:kern w:val="0"/>
          <w:sz w:val="32"/>
          <w:szCs w:val="32"/>
        </w:rPr>
        <w:t>)</w:t>
      </w:r>
      <w:r w:rsidRPr="007821A7">
        <w:rPr>
          <w:rFonts w:ascii="仿宋_GB2312" w:eastAsia="仿宋_GB2312" w:hint="eastAsia"/>
          <w:kern w:val="0"/>
          <w:sz w:val="32"/>
          <w:szCs w:val="32"/>
        </w:rPr>
        <w:t>、营地</w:t>
      </w:r>
      <w:r w:rsidRPr="007821A7">
        <w:rPr>
          <w:rFonts w:ascii="仿宋_GB2312" w:eastAsia="仿宋_GB2312"/>
          <w:kern w:val="0"/>
          <w:sz w:val="32"/>
          <w:szCs w:val="32"/>
        </w:rPr>
        <w:t>(</w:t>
      </w:r>
      <w:r w:rsidRPr="007821A7">
        <w:rPr>
          <w:rFonts w:ascii="仿宋_GB2312" w:eastAsia="仿宋_GB2312" w:hint="eastAsia"/>
          <w:kern w:val="0"/>
          <w:sz w:val="32"/>
          <w:szCs w:val="32"/>
        </w:rPr>
        <w:t>设在各学校、社区</w:t>
      </w:r>
      <w:r w:rsidRPr="007821A7">
        <w:rPr>
          <w:rFonts w:ascii="仿宋_GB2312" w:eastAsia="仿宋_GB2312"/>
          <w:kern w:val="0"/>
          <w:sz w:val="32"/>
          <w:szCs w:val="32"/>
        </w:rPr>
        <w:t>)</w:t>
      </w:r>
      <w:r w:rsidRPr="007821A7">
        <w:rPr>
          <w:rFonts w:ascii="仿宋_GB2312" w:eastAsia="仿宋_GB2312" w:hint="eastAsia"/>
          <w:kern w:val="0"/>
          <w:sz w:val="32"/>
          <w:szCs w:val="32"/>
        </w:rPr>
        <w:t>，主要依托学校的“网络文明活动室”和社区的“电子阅览室”开展具体活动。总营开设活动专题网站</w:t>
      </w:r>
      <w:r w:rsidRPr="007821A7">
        <w:rPr>
          <w:rFonts w:ascii="仿宋_GB2312" w:eastAsia="仿宋_GB2312"/>
          <w:kern w:val="0"/>
          <w:sz w:val="32"/>
          <w:szCs w:val="32"/>
        </w:rPr>
        <w:t>(</w:t>
      </w:r>
      <w:r w:rsidRPr="007821A7">
        <w:rPr>
          <w:rFonts w:ascii="仿宋_GB2312" w:eastAsia="仿宋_GB2312" w:hint="eastAsia"/>
          <w:kern w:val="0"/>
          <w:sz w:val="32"/>
          <w:szCs w:val="32"/>
        </w:rPr>
        <w:t>网址：</w:t>
      </w:r>
      <w:hyperlink r:id="rId7" w:history="1">
        <w:r w:rsidRPr="007821A7">
          <w:rPr>
            <w:rStyle w:val="aa"/>
            <w:rFonts w:ascii="仿宋_GB2312" w:eastAsia="仿宋_GB2312"/>
            <w:kern w:val="0"/>
            <w:sz w:val="32"/>
            <w:szCs w:val="32"/>
          </w:rPr>
          <w:t>http://xly.nje.cn</w:t>
        </w:r>
      </w:hyperlink>
      <w:r w:rsidRPr="007821A7">
        <w:rPr>
          <w:rFonts w:ascii="仿宋_GB2312" w:eastAsia="仿宋_GB2312"/>
          <w:kern w:val="0"/>
          <w:sz w:val="32"/>
          <w:szCs w:val="32"/>
        </w:rPr>
        <w:t>)</w:t>
      </w:r>
      <w:r w:rsidRPr="007821A7">
        <w:rPr>
          <w:rFonts w:ascii="仿宋_GB2312" w:eastAsia="仿宋_GB2312" w:hint="eastAsia"/>
          <w:kern w:val="0"/>
          <w:sz w:val="32"/>
          <w:szCs w:val="32"/>
        </w:rPr>
        <w:t>，学生参加活动</w:t>
      </w:r>
      <w:r>
        <w:rPr>
          <w:rFonts w:ascii="仿宋_GB2312" w:eastAsia="仿宋_GB2312" w:hint="eastAsia"/>
          <w:kern w:val="0"/>
          <w:sz w:val="32"/>
          <w:szCs w:val="32"/>
        </w:rPr>
        <w:t>未注册的</w:t>
      </w:r>
      <w:r w:rsidRPr="007821A7">
        <w:rPr>
          <w:rFonts w:ascii="仿宋_GB2312" w:eastAsia="仿宋_GB2312" w:hint="eastAsia"/>
          <w:kern w:val="0"/>
          <w:sz w:val="32"/>
          <w:szCs w:val="32"/>
        </w:rPr>
        <w:t>需注册，</w:t>
      </w:r>
      <w:r>
        <w:rPr>
          <w:rFonts w:ascii="仿宋_GB2312" w:eastAsia="仿宋_GB2312" w:hint="eastAsia"/>
          <w:kern w:val="0"/>
          <w:sz w:val="32"/>
          <w:szCs w:val="32"/>
        </w:rPr>
        <w:t>方</w:t>
      </w:r>
      <w:r w:rsidRPr="007821A7">
        <w:rPr>
          <w:rFonts w:ascii="仿宋_GB2312" w:eastAsia="仿宋_GB2312" w:hint="eastAsia"/>
          <w:kern w:val="0"/>
          <w:sz w:val="32"/>
          <w:szCs w:val="32"/>
        </w:rPr>
        <w:t>可上传活动作品。其他各项活动的网址详见通知及附件。</w:t>
      </w:r>
    </w:p>
    <w:p w:rsidR="004161A9" w:rsidRPr="00E32CC9" w:rsidRDefault="004161A9" w:rsidP="00E32CC9">
      <w:pPr>
        <w:overflowPunct w:val="0"/>
        <w:spacing w:line="520" w:lineRule="exact"/>
        <w:ind w:firstLineChars="200" w:firstLine="640"/>
        <w:textAlignment w:val="center"/>
        <w:rPr>
          <w:rFonts w:ascii="仿宋_GB2312" w:eastAsia="仿宋_GB2312"/>
          <w:kern w:val="0"/>
          <w:sz w:val="32"/>
          <w:szCs w:val="32"/>
        </w:rPr>
      </w:pPr>
      <w:r w:rsidRPr="007821A7">
        <w:rPr>
          <w:rFonts w:ascii="仿宋_GB2312" w:eastAsia="仿宋_GB2312" w:hint="eastAsia"/>
          <w:kern w:val="0"/>
          <w:sz w:val="32"/>
          <w:szCs w:val="32"/>
        </w:rPr>
        <w:t>务请各校在组织活动中，要做好参与活动师生的安全工作，防止高温中暑、交通事故等突发事件的发生，做好预案。</w:t>
      </w:r>
    </w:p>
    <w:p w:rsidR="004161A9" w:rsidRPr="00E32CC9" w:rsidRDefault="004161A9" w:rsidP="00E32CC9">
      <w:pPr>
        <w:overflowPunct w:val="0"/>
        <w:spacing w:line="520" w:lineRule="exact"/>
        <w:ind w:firstLineChars="200" w:firstLine="640"/>
        <w:textAlignment w:val="center"/>
        <w:rPr>
          <w:rFonts w:ascii="仿宋_GB2312" w:eastAsia="仿宋_GB2312"/>
          <w:kern w:val="0"/>
          <w:sz w:val="32"/>
          <w:szCs w:val="32"/>
        </w:rPr>
      </w:pPr>
      <w:r w:rsidRPr="00E32CC9">
        <w:rPr>
          <w:rFonts w:ascii="仿宋_GB2312" w:eastAsia="仿宋_GB2312" w:hint="eastAsia"/>
          <w:kern w:val="0"/>
          <w:sz w:val="32"/>
          <w:szCs w:val="32"/>
        </w:rPr>
        <w:t>联系人：阚秋生，电话：</w:t>
      </w:r>
      <w:r w:rsidRPr="00E32CC9">
        <w:rPr>
          <w:rFonts w:ascii="仿宋_GB2312" w:eastAsia="仿宋_GB2312"/>
          <w:kern w:val="0"/>
          <w:sz w:val="32"/>
          <w:szCs w:val="32"/>
        </w:rPr>
        <w:t>13951655288</w:t>
      </w:r>
      <w:r w:rsidRPr="00E32CC9">
        <w:rPr>
          <w:rFonts w:ascii="仿宋_GB2312" w:eastAsia="仿宋_GB2312" w:hint="eastAsia"/>
          <w:kern w:val="0"/>
          <w:sz w:val="32"/>
          <w:szCs w:val="32"/>
        </w:rPr>
        <w:t xml:space="preserve">　　</w:t>
      </w:r>
      <w:r w:rsidRPr="00E32CC9">
        <w:rPr>
          <w:rFonts w:ascii="仿宋_GB2312" w:eastAsia="仿宋_GB2312"/>
          <w:kern w:val="0"/>
          <w:sz w:val="32"/>
          <w:szCs w:val="32"/>
        </w:rPr>
        <w:t>QQ</w:t>
      </w:r>
      <w:r w:rsidRPr="00E32CC9">
        <w:rPr>
          <w:rFonts w:ascii="仿宋_GB2312" w:eastAsia="仿宋_GB2312" w:hint="eastAsia"/>
          <w:kern w:val="0"/>
          <w:sz w:val="32"/>
          <w:szCs w:val="32"/>
        </w:rPr>
        <w:t>：</w:t>
      </w:r>
      <w:r w:rsidRPr="00E32CC9">
        <w:rPr>
          <w:rFonts w:ascii="仿宋_GB2312" w:eastAsia="仿宋_GB2312"/>
          <w:kern w:val="0"/>
          <w:sz w:val="32"/>
          <w:szCs w:val="32"/>
        </w:rPr>
        <w:t>68510861</w:t>
      </w:r>
    </w:p>
    <w:p w:rsidR="004161A9" w:rsidRDefault="004161A9" w:rsidP="007821A7">
      <w:pPr>
        <w:overflowPunct w:val="0"/>
        <w:ind w:firstLineChars="250" w:firstLine="700"/>
        <w:textAlignment w:val="center"/>
        <w:rPr>
          <w:rFonts w:ascii="方正大标宋简体" w:eastAsia="方正大标宋简体"/>
          <w:kern w:val="0"/>
          <w:sz w:val="28"/>
          <w:szCs w:val="28"/>
        </w:rPr>
      </w:pPr>
    </w:p>
    <w:p w:rsidR="004161A9" w:rsidRDefault="004161A9" w:rsidP="007821A7">
      <w:pPr>
        <w:overflowPunct w:val="0"/>
        <w:ind w:firstLineChars="250" w:firstLine="700"/>
        <w:textAlignment w:val="center"/>
        <w:rPr>
          <w:rFonts w:ascii="方正大标宋简体" w:eastAsia="方正大标宋简体"/>
          <w:kern w:val="0"/>
          <w:sz w:val="28"/>
          <w:szCs w:val="28"/>
        </w:rPr>
      </w:pPr>
      <w:r>
        <w:rPr>
          <w:rFonts w:ascii="方正大标宋简体" w:eastAsia="方正大标宋简体" w:hint="eastAsia"/>
          <w:kern w:val="0"/>
          <w:sz w:val="28"/>
          <w:szCs w:val="28"/>
        </w:rPr>
        <w:t xml:space="preserve">　　　　　　　　　　　　　　　鼓楼区教师发展中心</w:t>
      </w:r>
    </w:p>
    <w:p w:rsidR="004161A9" w:rsidRDefault="004161A9" w:rsidP="007821A7">
      <w:pPr>
        <w:overflowPunct w:val="0"/>
        <w:ind w:firstLineChars="250" w:firstLine="700"/>
        <w:textAlignment w:val="center"/>
        <w:rPr>
          <w:rFonts w:ascii="方正大标宋简体" w:eastAsia="方正大标宋简体"/>
          <w:kern w:val="0"/>
          <w:sz w:val="28"/>
          <w:szCs w:val="28"/>
        </w:rPr>
      </w:pPr>
      <w:r>
        <w:rPr>
          <w:rFonts w:ascii="方正大标宋简体" w:eastAsia="方正大标宋简体" w:hint="eastAsia"/>
          <w:kern w:val="0"/>
          <w:sz w:val="28"/>
          <w:szCs w:val="28"/>
        </w:rPr>
        <w:t xml:space="preserve">　　　　　　　　　　　　　　　　　</w:t>
      </w:r>
      <w:r>
        <w:rPr>
          <w:rFonts w:ascii="方正大标宋简体" w:eastAsia="方正大标宋简体"/>
          <w:kern w:val="0"/>
          <w:sz w:val="28"/>
          <w:szCs w:val="28"/>
        </w:rPr>
        <w:t>2018/6/28</w:t>
      </w:r>
    </w:p>
    <w:p w:rsidR="004161A9" w:rsidRDefault="004161A9" w:rsidP="007821A7">
      <w:pPr>
        <w:overflowPunct w:val="0"/>
        <w:ind w:firstLineChars="250" w:firstLine="700"/>
        <w:textAlignment w:val="center"/>
        <w:rPr>
          <w:rFonts w:ascii="方正大标宋简体" w:eastAsia="方正大标宋简体"/>
          <w:kern w:val="0"/>
          <w:sz w:val="28"/>
          <w:szCs w:val="28"/>
        </w:rPr>
      </w:pPr>
    </w:p>
    <w:p w:rsidR="004161A9" w:rsidRDefault="004161A9" w:rsidP="007821A7">
      <w:pPr>
        <w:overflowPunct w:val="0"/>
        <w:ind w:firstLineChars="250" w:firstLine="700"/>
        <w:textAlignment w:val="center"/>
        <w:rPr>
          <w:rFonts w:ascii="方正大标宋简体" w:eastAsia="方正大标宋简体"/>
          <w:kern w:val="0"/>
          <w:sz w:val="28"/>
          <w:szCs w:val="28"/>
        </w:rPr>
      </w:pPr>
    </w:p>
    <w:p w:rsidR="004161A9" w:rsidRDefault="004161A9" w:rsidP="007821A7">
      <w:pPr>
        <w:overflowPunct w:val="0"/>
        <w:ind w:firstLineChars="250" w:firstLine="700"/>
        <w:textAlignment w:val="center"/>
        <w:rPr>
          <w:rFonts w:ascii="方正大标宋简体" w:eastAsia="方正大标宋简体"/>
          <w:kern w:val="0"/>
          <w:sz w:val="28"/>
          <w:szCs w:val="28"/>
        </w:rPr>
      </w:pPr>
    </w:p>
    <w:p w:rsidR="004161A9" w:rsidRPr="007821A7" w:rsidRDefault="004161A9" w:rsidP="007821A7">
      <w:pPr>
        <w:overflowPunct w:val="0"/>
        <w:ind w:firstLineChars="250" w:firstLine="700"/>
        <w:textAlignment w:val="center"/>
        <w:rPr>
          <w:rFonts w:ascii="方正大标宋简体" w:eastAsia="方正大标宋简体"/>
          <w:kern w:val="0"/>
          <w:sz w:val="28"/>
          <w:szCs w:val="28"/>
        </w:rPr>
      </w:pPr>
      <w:r>
        <w:rPr>
          <w:rFonts w:ascii="方正大标宋简体" w:eastAsia="方正大标宋简体" w:hint="eastAsia"/>
          <w:kern w:val="0"/>
          <w:sz w:val="28"/>
          <w:szCs w:val="28"/>
        </w:rPr>
        <w:t>附：</w:t>
      </w:r>
    </w:p>
    <w:p w:rsidR="004161A9" w:rsidRPr="00CC14B4" w:rsidRDefault="004161A9" w:rsidP="0088313C">
      <w:pPr>
        <w:overflowPunct w:val="0"/>
        <w:jc w:val="center"/>
        <w:textAlignment w:val="center"/>
        <w:rPr>
          <w:rFonts w:ascii="方正大标宋简体" w:eastAsia="方正大标宋简体"/>
          <w:kern w:val="0"/>
          <w:sz w:val="44"/>
          <w:szCs w:val="44"/>
        </w:rPr>
      </w:pPr>
      <w:r w:rsidRPr="00CC14B4">
        <w:rPr>
          <w:rFonts w:ascii="方正大标宋简体" w:eastAsia="方正大标宋简体" w:hint="eastAsia"/>
          <w:kern w:val="0"/>
          <w:sz w:val="44"/>
          <w:szCs w:val="44"/>
        </w:rPr>
        <w:lastRenderedPageBreak/>
        <w:t>关于举办</w:t>
      </w:r>
      <w:r w:rsidRPr="00CC14B4">
        <w:rPr>
          <w:rFonts w:ascii="方正大标宋简体" w:eastAsia="方正大标宋简体"/>
          <w:kern w:val="0"/>
          <w:sz w:val="44"/>
          <w:szCs w:val="44"/>
        </w:rPr>
        <w:t>201</w:t>
      </w:r>
      <w:r>
        <w:rPr>
          <w:rFonts w:ascii="方正大标宋简体" w:eastAsia="方正大标宋简体"/>
          <w:kern w:val="0"/>
          <w:sz w:val="44"/>
          <w:szCs w:val="44"/>
        </w:rPr>
        <w:t>8</w:t>
      </w:r>
      <w:r w:rsidRPr="00CC14B4">
        <w:rPr>
          <w:rFonts w:ascii="方正大标宋简体" w:eastAsia="方正大标宋简体" w:hint="eastAsia"/>
          <w:kern w:val="0"/>
          <w:sz w:val="44"/>
          <w:szCs w:val="44"/>
        </w:rPr>
        <w:t>年南京市</w:t>
      </w:r>
    </w:p>
    <w:p w:rsidR="004161A9" w:rsidRDefault="004161A9" w:rsidP="0088313C">
      <w:pPr>
        <w:overflowPunct w:val="0"/>
        <w:jc w:val="center"/>
        <w:textAlignment w:val="center"/>
        <w:rPr>
          <w:rFonts w:ascii="方正大标宋简体" w:eastAsia="方正大标宋简体"/>
          <w:kern w:val="0"/>
          <w:sz w:val="44"/>
          <w:szCs w:val="44"/>
        </w:rPr>
      </w:pPr>
      <w:r w:rsidRPr="00CC14B4">
        <w:rPr>
          <w:rFonts w:ascii="方正大标宋简体" w:eastAsia="方正大标宋简体" w:hint="eastAsia"/>
          <w:kern w:val="0"/>
          <w:sz w:val="44"/>
          <w:szCs w:val="44"/>
        </w:rPr>
        <w:t>中小学网络文明夏令营活动的通知</w:t>
      </w:r>
    </w:p>
    <w:p w:rsidR="004161A9" w:rsidRPr="00CC14B4" w:rsidRDefault="004161A9" w:rsidP="0088313C">
      <w:pPr>
        <w:overflowPunct w:val="0"/>
        <w:jc w:val="center"/>
        <w:textAlignment w:val="center"/>
        <w:rPr>
          <w:rFonts w:ascii="方正大标宋简体" w:eastAsia="方正大标宋简体"/>
          <w:kern w:val="0"/>
          <w:sz w:val="44"/>
          <w:szCs w:val="44"/>
        </w:rPr>
      </w:pPr>
    </w:p>
    <w:p w:rsidR="004161A9" w:rsidRPr="00CC14B4" w:rsidRDefault="004161A9" w:rsidP="0088313C">
      <w:pPr>
        <w:overflowPunct w:val="0"/>
        <w:spacing w:line="500" w:lineRule="exact"/>
        <w:textAlignment w:val="center"/>
        <w:rPr>
          <w:rFonts w:ascii="仿宋_GB2312" w:eastAsia="仿宋_GB2312"/>
          <w:kern w:val="0"/>
          <w:sz w:val="32"/>
          <w:szCs w:val="32"/>
        </w:rPr>
      </w:pPr>
      <w:r w:rsidRPr="00CC14B4">
        <w:rPr>
          <w:rFonts w:ascii="仿宋_GB2312" w:eastAsia="仿宋_GB2312" w:hint="eastAsia"/>
          <w:kern w:val="0"/>
          <w:sz w:val="32"/>
          <w:szCs w:val="32"/>
        </w:rPr>
        <w:t>各区教育局、区关工委，直属学校：</w:t>
      </w:r>
    </w:p>
    <w:p w:rsidR="004161A9" w:rsidRPr="00CC14B4" w:rsidRDefault="004161A9" w:rsidP="0088313C">
      <w:pPr>
        <w:overflowPunct w:val="0"/>
        <w:spacing w:line="500" w:lineRule="exact"/>
        <w:ind w:firstLineChars="200" w:firstLine="640"/>
        <w:textAlignment w:val="center"/>
        <w:rPr>
          <w:rFonts w:ascii="仿宋_GB2312" w:eastAsia="仿宋_GB2312"/>
          <w:kern w:val="0"/>
          <w:sz w:val="32"/>
          <w:szCs w:val="32"/>
        </w:rPr>
      </w:pPr>
      <w:r w:rsidRPr="00CC14B4">
        <w:rPr>
          <w:rFonts w:ascii="仿宋_GB2312" w:eastAsia="仿宋_GB2312" w:hint="eastAsia"/>
          <w:kern w:val="0"/>
          <w:sz w:val="32"/>
          <w:szCs w:val="32"/>
        </w:rPr>
        <w:t>为贯彻落实《中共中央国务院关于进一步加强和改进未成年人思想道德建设的若干意见》，自</w:t>
      </w:r>
      <w:r w:rsidRPr="00CC14B4">
        <w:rPr>
          <w:rFonts w:ascii="仿宋_GB2312" w:eastAsia="仿宋_GB2312"/>
          <w:kern w:val="0"/>
          <w:sz w:val="32"/>
          <w:szCs w:val="32"/>
        </w:rPr>
        <w:t>2005</w:t>
      </w:r>
      <w:r w:rsidRPr="00CC14B4">
        <w:rPr>
          <w:rFonts w:ascii="仿宋_GB2312" w:eastAsia="仿宋_GB2312" w:hint="eastAsia"/>
          <w:kern w:val="0"/>
          <w:sz w:val="32"/>
          <w:szCs w:val="32"/>
        </w:rPr>
        <w:t>年起我市每年暑期举办“中小学网络文明夏令营”活动。经研究，今年继续举办该项活动，现将</w:t>
      </w:r>
      <w:r w:rsidRPr="00CC14B4">
        <w:rPr>
          <w:rFonts w:ascii="仿宋_GB2312" w:eastAsia="仿宋_GB2312"/>
          <w:kern w:val="0"/>
          <w:sz w:val="32"/>
          <w:szCs w:val="32"/>
        </w:rPr>
        <w:t>201</w:t>
      </w:r>
      <w:r>
        <w:rPr>
          <w:rFonts w:ascii="仿宋_GB2312" w:eastAsia="仿宋_GB2312"/>
          <w:kern w:val="0"/>
          <w:sz w:val="32"/>
          <w:szCs w:val="32"/>
        </w:rPr>
        <w:t>8</w:t>
      </w:r>
      <w:r w:rsidRPr="00CC14B4">
        <w:rPr>
          <w:rFonts w:ascii="仿宋_GB2312" w:eastAsia="仿宋_GB2312" w:hint="eastAsia"/>
          <w:kern w:val="0"/>
          <w:sz w:val="32"/>
          <w:szCs w:val="32"/>
        </w:rPr>
        <w:t>年南京市中小学网络文明夏令营活动的有关事项通知如下：</w:t>
      </w:r>
    </w:p>
    <w:p w:rsidR="004161A9" w:rsidRPr="00CC14B4" w:rsidRDefault="004161A9" w:rsidP="0088313C">
      <w:pPr>
        <w:overflowPunct w:val="0"/>
        <w:spacing w:line="500" w:lineRule="exact"/>
        <w:ind w:firstLineChars="200" w:firstLine="640"/>
        <w:textAlignment w:val="center"/>
        <w:rPr>
          <w:rFonts w:ascii="仿宋_GB2312" w:eastAsia="仿宋_GB2312"/>
          <w:kern w:val="0"/>
          <w:sz w:val="32"/>
          <w:szCs w:val="32"/>
        </w:rPr>
      </w:pPr>
      <w:r w:rsidRPr="00CC14B4">
        <w:rPr>
          <w:rFonts w:ascii="仿宋_GB2312" w:eastAsia="仿宋_GB2312" w:hint="eastAsia"/>
          <w:kern w:val="0"/>
          <w:sz w:val="32"/>
          <w:szCs w:val="32"/>
        </w:rPr>
        <w:t>本次夏令营活动由南京市教育局和南京市中小学生科技活动基金会共同主办，南京市教育局宣德处、南京市电化教育馆和南京市中小学生科技活动基金会办公室具体负责全市活动的组织协调工作，各区教育局及电教部门具体负责辖区学校相关活动的组织领导，各区关工委负责社区相关活动的组织领导。夏令营组织架构分为总营</w:t>
      </w:r>
      <w:r w:rsidRPr="00CC14B4">
        <w:rPr>
          <w:rFonts w:ascii="仿宋_GB2312" w:eastAsia="仿宋_GB2312"/>
          <w:kern w:val="0"/>
          <w:sz w:val="32"/>
          <w:szCs w:val="32"/>
        </w:rPr>
        <w:t>(</w:t>
      </w:r>
      <w:r w:rsidRPr="00CC14B4">
        <w:rPr>
          <w:rFonts w:ascii="仿宋_GB2312" w:eastAsia="仿宋_GB2312" w:hint="eastAsia"/>
          <w:kern w:val="0"/>
          <w:sz w:val="32"/>
          <w:szCs w:val="32"/>
        </w:rPr>
        <w:t>设在南京市电化教育馆</w:t>
      </w:r>
      <w:r w:rsidRPr="00CC14B4">
        <w:rPr>
          <w:rFonts w:ascii="仿宋_GB2312" w:eastAsia="仿宋_GB2312"/>
          <w:kern w:val="0"/>
          <w:sz w:val="32"/>
          <w:szCs w:val="32"/>
        </w:rPr>
        <w:t>)</w:t>
      </w:r>
      <w:r w:rsidRPr="00CC14B4">
        <w:rPr>
          <w:rFonts w:ascii="仿宋_GB2312" w:eastAsia="仿宋_GB2312" w:hint="eastAsia"/>
          <w:kern w:val="0"/>
          <w:sz w:val="32"/>
          <w:szCs w:val="32"/>
        </w:rPr>
        <w:t>、分营</w:t>
      </w:r>
      <w:r w:rsidRPr="00CC14B4">
        <w:rPr>
          <w:rFonts w:ascii="仿宋_GB2312" w:eastAsia="仿宋_GB2312"/>
          <w:kern w:val="0"/>
          <w:sz w:val="32"/>
          <w:szCs w:val="32"/>
        </w:rPr>
        <w:t>(</w:t>
      </w:r>
      <w:r w:rsidRPr="00CC14B4">
        <w:rPr>
          <w:rFonts w:ascii="仿宋_GB2312" w:eastAsia="仿宋_GB2312" w:hint="eastAsia"/>
          <w:kern w:val="0"/>
          <w:sz w:val="32"/>
          <w:szCs w:val="32"/>
        </w:rPr>
        <w:t>设在各区电教部门</w:t>
      </w:r>
      <w:r w:rsidRPr="00CC14B4">
        <w:rPr>
          <w:rFonts w:ascii="仿宋_GB2312" w:eastAsia="仿宋_GB2312"/>
          <w:kern w:val="0"/>
          <w:sz w:val="32"/>
          <w:szCs w:val="32"/>
        </w:rPr>
        <w:t>)</w:t>
      </w:r>
      <w:r w:rsidRPr="00CC14B4">
        <w:rPr>
          <w:rFonts w:ascii="仿宋_GB2312" w:eastAsia="仿宋_GB2312" w:hint="eastAsia"/>
          <w:kern w:val="0"/>
          <w:sz w:val="32"/>
          <w:szCs w:val="32"/>
        </w:rPr>
        <w:t>、营地</w:t>
      </w:r>
      <w:r w:rsidRPr="00CC14B4">
        <w:rPr>
          <w:rFonts w:ascii="仿宋_GB2312" w:eastAsia="仿宋_GB2312"/>
          <w:kern w:val="0"/>
          <w:sz w:val="32"/>
          <w:szCs w:val="32"/>
        </w:rPr>
        <w:t>(</w:t>
      </w:r>
      <w:r w:rsidRPr="00CC14B4">
        <w:rPr>
          <w:rFonts w:ascii="仿宋_GB2312" w:eastAsia="仿宋_GB2312" w:hint="eastAsia"/>
          <w:kern w:val="0"/>
          <w:sz w:val="32"/>
          <w:szCs w:val="32"/>
        </w:rPr>
        <w:t>设在各学校、社区，主要依托学校的“网络文明活动室”和社区的“电子阅览室”开展具体活动</w:t>
      </w:r>
      <w:r w:rsidRPr="00CC14B4">
        <w:rPr>
          <w:rFonts w:ascii="仿宋_GB2312" w:eastAsia="仿宋_GB2312"/>
          <w:kern w:val="0"/>
          <w:sz w:val="32"/>
          <w:szCs w:val="32"/>
        </w:rPr>
        <w:t>)</w:t>
      </w:r>
      <w:r w:rsidRPr="00CC14B4">
        <w:rPr>
          <w:rFonts w:ascii="仿宋_GB2312" w:eastAsia="仿宋_GB2312" w:hint="eastAsia"/>
          <w:kern w:val="0"/>
          <w:sz w:val="32"/>
          <w:szCs w:val="32"/>
        </w:rPr>
        <w:t>。总营开设活动专题网站</w:t>
      </w:r>
      <w:r w:rsidRPr="00CC14B4">
        <w:rPr>
          <w:rFonts w:ascii="仿宋_GB2312" w:eastAsia="仿宋_GB2312"/>
          <w:kern w:val="0"/>
          <w:sz w:val="32"/>
          <w:szCs w:val="32"/>
        </w:rPr>
        <w:t>(</w:t>
      </w:r>
      <w:r w:rsidRPr="00CC14B4">
        <w:rPr>
          <w:rFonts w:ascii="仿宋_GB2312" w:eastAsia="仿宋_GB2312" w:hint="eastAsia"/>
          <w:kern w:val="0"/>
          <w:sz w:val="32"/>
          <w:szCs w:val="32"/>
        </w:rPr>
        <w:t>网址：</w:t>
      </w:r>
      <w:r w:rsidRPr="00CC14B4">
        <w:rPr>
          <w:rFonts w:ascii="仿宋_GB2312" w:eastAsia="仿宋_GB2312"/>
          <w:kern w:val="0"/>
          <w:sz w:val="32"/>
          <w:szCs w:val="32"/>
        </w:rPr>
        <w:t>http://xly.nje.cn)</w:t>
      </w:r>
      <w:r w:rsidRPr="00CC14B4">
        <w:rPr>
          <w:rFonts w:ascii="仿宋_GB2312" w:eastAsia="仿宋_GB2312" w:hint="eastAsia"/>
          <w:kern w:val="0"/>
          <w:sz w:val="32"/>
          <w:szCs w:val="32"/>
        </w:rPr>
        <w:t>。</w:t>
      </w:r>
    </w:p>
    <w:p w:rsidR="004161A9" w:rsidRPr="00CC14B4" w:rsidRDefault="004161A9" w:rsidP="0088313C">
      <w:pPr>
        <w:overflowPunct w:val="0"/>
        <w:spacing w:line="500" w:lineRule="exact"/>
        <w:ind w:firstLineChars="200" w:firstLine="640"/>
        <w:textAlignment w:val="center"/>
        <w:rPr>
          <w:rFonts w:ascii="仿宋_GB2312" w:eastAsia="仿宋_GB2312"/>
          <w:kern w:val="0"/>
          <w:sz w:val="32"/>
          <w:szCs w:val="32"/>
        </w:rPr>
      </w:pPr>
      <w:r w:rsidRPr="00CC14B4">
        <w:rPr>
          <w:rFonts w:ascii="仿宋_GB2312" w:eastAsia="仿宋_GB2312" w:hint="eastAsia"/>
          <w:kern w:val="0"/>
          <w:sz w:val="32"/>
          <w:szCs w:val="32"/>
        </w:rPr>
        <w:t>各校、各社区要充分发挥互联网优势，组织开展</w:t>
      </w:r>
      <w:r w:rsidRPr="00CC14B4">
        <w:rPr>
          <w:rFonts w:ascii="仿宋_GB2312" w:eastAsia="仿宋_GB2312"/>
          <w:kern w:val="0"/>
          <w:sz w:val="32"/>
          <w:szCs w:val="32"/>
        </w:rPr>
        <w:t xml:space="preserve"> </w:t>
      </w:r>
      <w:r w:rsidRPr="00CC14B4">
        <w:rPr>
          <w:rFonts w:ascii="仿宋_GB2312" w:eastAsia="仿宋_GB2312" w:hint="eastAsia"/>
          <w:kern w:val="0"/>
          <w:sz w:val="32"/>
          <w:szCs w:val="32"/>
        </w:rPr>
        <w:t>“线上”和“线下”相结合的学习实践活动，指导中小学生运用信息技术知识、技能进行作品创作，并通过网络平台进行交流展示。全市社区</w:t>
      </w:r>
      <w:r w:rsidRPr="00CC14B4">
        <w:rPr>
          <w:rFonts w:ascii="仿宋_GB2312" w:eastAsia="仿宋_GB2312"/>
          <w:kern w:val="0"/>
          <w:sz w:val="32"/>
          <w:szCs w:val="32"/>
        </w:rPr>
        <w:t>(</w:t>
      </w:r>
      <w:r w:rsidRPr="00CC14B4">
        <w:rPr>
          <w:rFonts w:ascii="仿宋_GB2312" w:eastAsia="仿宋_GB2312" w:hint="eastAsia"/>
          <w:kern w:val="0"/>
          <w:sz w:val="32"/>
          <w:szCs w:val="32"/>
        </w:rPr>
        <w:t>村</w:t>
      </w:r>
      <w:r w:rsidRPr="00CC14B4">
        <w:rPr>
          <w:rFonts w:ascii="仿宋_GB2312" w:eastAsia="仿宋_GB2312"/>
          <w:kern w:val="0"/>
          <w:sz w:val="32"/>
          <w:szCs w:val="32"/>
        </w:rPr>
        <w:t>)</w:t>
      </w:r>
      <w:r w:rsidRPr="00CC14B4">
        <w:rPr>
          <w:rFonts w:ascii="仿宋_GB2312" w:eastAsia="仿宋_GB2312" w:hint="eastAsia"/>
          <w:kern w:val="0"/>
          <w:sz w:val="32"/>
          <w:szCs w:val="32"/>
        </w:rPr>
        <w:t>校外教育辅导站和电子阅览室辅导员志愿服务团队的</w:t>
      </w:r>
      <w:r w:rsidRPr="00CC14B4">
        <w:rPr>
          <w:rFonts w:ascii="仿宋_GB2312" w:eastAsia="仿宋_GB2312" w:hint="eastAsia"/>
          <w:kern w:val="0"/>
          <w:sz w:val="30"/>
          <w:szCs w:val="30"/>
        </w:rPr>
        <w:t>志愿服务教师也应在夏令营活动中充分发挥自身专长，弘扬志愿服务精神，积极主动参与到相关活动中。</w:t>
      </w:r>
      <w:r w:rsidRPr="00CC14B4">
        <w:rPr>
          <w:rFonts w:ascii="仿宋_GB2312" w:eastAsia="仿宋_GB2312" w:hint="eastAsia"/>
          <w:kern w:val="0"/>
          <w:sz w:val="32"/>
          <w:szCs w:val="32"/>
        </w:rPr>
        <w:t>具体内容详见《</w:t>
      </w:r>
      <w:r w:rsidRPr="00CC14B4">
        <w:rPr>
          <w:rFonts w:ascii="仿宋_GB2312" w:eastAsia="仿宋_GB2312"/>
          <w:kern w:val="0"/>
          <w:sz w:val="32"/>
          <w:szCs w:val="32"/>
        </w:rPr>
        <w:t>201</w:t>
      </w:r>
      <w:r>
        <w:rPr>
          <w:rFonts w:ascii="仿宋_GB2312" w:eastAsia="仿宋_GB2312"/>
          <w:kern w:val="0"/>
          <w:sz w:val="32"/>
          <w:szCs w:val="32"/>
        </w:rPr>
        <w:t>8</w:t>
      </w:r>
      <w:r w:rsidRPr="00CC14B4">
        <w:rPr>
          <w:rFonts w:ascii="仿宋_GB2312" w:eastAsia="仿宋_GB2312" w:hint="eastAsia"/>
          <w:kern w:val="0"/>
          <w:sz w:val="32"/>
          <w:szCs w:val="32"/>
        </w:rPr>
        <w:t>年南京市中小学网络文明夏令营活动实施细则》</w:t>
      </w:r>
      <w:r w:rsidRPr="00CC14B4">
        <w:rPr>
          <w:rFonts w:ascii="仿宋_GB2312" w:eastAsia="仿宋_GB2312"/>
          <w:kern w:val="0"/>
          <w:sz w:val="32"/>
          <w:szCs w:val="32"/>
        </w:rPr>
        <w:t>(</w:t>
      </w:r>
      <w:r>
        <w:rPr>
          <w:rFonts w:ascii="仿宋_GB2312" w:eastAsia="仿宋_GB2312" w:hint="eastAsia"/>
          <w:kern w:val="0"/>
          <w:sz w:val="32"/>
          <w:szCs w:val="32"/>
        </w:rPr>
        <w:t>附件</w:t>
      </w:r>
      <w:r>
        <w:rPr>
          <w:rFonts w:ascii="仿宋_GB2312" w:eastAsia="仿宋_GB2312"/>
          <w:kern w:val="0"/>
          <w:sz w:val="32"/>
          <w:szCs w:val="32"/>
        </w:rPr>
        <w:t>1</w:t>
      </w:r>
      <w:r w:rsidRPr="00CC14B4">
        <w:rPr>
          <w:rFonts w:ascii="仿宋_GB2312" w:eastAsia="仿宋_GB2312"/>
          <w:kern w:val="0"/>
          <w:sz w:val="32"/>
          <w:szCs w:val="32"/>
        </w:rPr>
        <w:t>)</w:t>
      </w:r>
      <w:r w:rsidRPr="00CC14B4">
        <w:rPr>
          <w:rFonts w:ascii="仿宋_GB2312" w:eastAsia="仿宋_GB2312" w:hint="eastAsia"/>
          <w:kern w:val="0"/>
          <w:sz w:val="32"/>
          <w:szCs w:val="32"/>
        </w:rPr>
        <w:t>。活动结束</w:t>
      </w:r>
      <w:r w:rsidRPr="00CC14B4">
        <w:rPr>
          <w:rFonts w:ascii="仿宋_GB2312" w:eastAsia="仿宋_GB2312" w:hint="eastAsia"/>
          <w:kern w:val="0"/>
          <w:sz w:val="32"/>
          <w:szCs w:val="32"/>
        </w:rPr>
        <w:lastRenderedPageBreak/>
        <w:t>后，将根据各区、学校及社区活动开展情况，评选出优秀组织单位</w:t>
      </w:r>
      <w:r w:rsidRPr="00CC14B4">
        <w:rPr>
          <w:rFonts w:ascii="仿宋_GB2312" w:eastAsia="仿宋_GB2312"/>
          <w:kern w:val="0"/>
          <w:sz w:val="32"/>
          <w:szCs w:val="32"/>
        </w:rPr>
        <w:t>(</w:t>
      </w:r>
      <w:r w:rsidRPr="00CC14B4">
        <w:rPr>
          <w:rFonts w:ascii="仿宋_GB2312" w:eastAsia="仿宋_GB2312" w:hint="eastAsia"/>
          <w:kern w:val="0"/>
          <w:sz w:val="32"/>
          <w:szCs w:val="32"/>
        </w:rPr>
        <w:t>分营、营地</w:t>
      </w:r>
      <w:r w:rsidRPr="00CC14B4">
        <w:rPr>
          <w:rFonts w:ascii="仿宋_GB2312" w:eastAsia="仿宋_GB2312"/>
          <w:kern w:val="0"/>
          <w:sz w:val="32"/>
          <w:szCs w:val="32"/>
        </w:rPr>
        <w:t>)</w:t>
      </w:r>
      <w:r w:rsidRPr="00CC14B4">
        <w:rPr>
          <w:rFonts w:ascii="仿宋_GB2312" w:eastAsia="仿宋_GB2312" w:hint="eastAsia"/>
          <w:kern w:val="0"/>
          <w:sz w:val="32"/>
          <w:szCs w:val="32"/>
        </w:rPr>
        <w:t>，以及优秀营员、辅导员。</w:t>
      </w:r>
    </w:p>
    <w:p w:rsidR="004161A9" w:rsidRPr="00CC14B4" w:rsidRDefault="004161A9" w:rsidP="0088313C">
      <w:pPr>
        <w:overflowPunct w:val="0"/>
        <w:spacing w:line="500" w:lineRule="exact"/>
        <w:ind w:firstLineChars="200" w:firstLine="640"/>
        <w:textAlignment w:val="center"/>
        <w:rPr>
          <w:rFonts w:ascii="仿宋_GB2312" w:eastAsia="仿宋_GB2312"/>
          <w:kern w:val="0"/>
          <w:sz w:val="32"/>
          <w:szCs w:val="32"/>
        </w:rPr>
      </w:pPr>
      <w:r w:rsidRPr="00CC14B4">
        <w:rPr>
          <w:rFonts w:ascii="仿宋_GB2312" w:eastAsia="仿宋_GB2312" w:hint="eastAsia"/>
          <w:kern w:val="0"/>
          <w:sz w:val="32"/>
          <w:szCs w:val="32"/>
        </w:rPr>
        <w:t>希望各区、各校将夏令营活动作为推进教育信息化应用的重要抓手，作为互联网时代下学生德育工作的重要载体，通过作品创作和实践活动，弘扬社会主义核心价值观和积极健康的生活方式。要加强活动的组织领导，明确要求、精心筹划、认真实施。要采取符合信息技术时代特点和学生认知规律的活动形式，各学校、社区要充分发挥主观能动性，创造性地开展活动，切实提高学生的参与程度，使活动取得实效。要做好参与活动师生的安全工作，防止高温中暑、交通事故等突发事件的发生。</w:t>
      </w:r>
    </w:p>
    <w:p w:rsidR="004161A9" w:rsidRPr="00CC14B4" w:rsidRDefault="004161A9" w:rsidP="0088313C">
      <w:pPr>
        <w:overflowPunct w:val="0"/>
        <w:spacing w:line="500" w:lineRule="exact"/>
        <w:ind w:firstLineChars="200" w:firstLine="640"/>
        <w:textAlignment w:val="center"/>
        <w:rPr>
          <w:rFonts w:ascii="仿宋_GB2312" w:eastAsia="仿宋_GB2312"/>
          <w:kern w:val="0"/>
          <w:sz w:val="32"/>
          <w:szCs w:val="32"/>
        </w:rPr>
      </w:pPr>
      <w:r w:rsidRPr="00CC14B4">
        <w:rPr>
          <w:rFonts w:ascii="仿宋_GB2312" w:eastAsia="仿宋_GB2312" w:hint="eastAsia"/>
          <w:kern w:val="0"/>
          <w:sz w:val="32"/>
          <w:szCs w:val="32"/>
        </w:rPr>
        <w:t>未尽事宜，请与南京市电化教育馆联系，联系人：</w:t>
      </w:r>
      <w:r>
        <w:rPr>
          <w:rFonts w:ascii="仿宋_GB2312" w:eastAsia="仿宋_GB2312" w:hint="eastAsia"/>
          <w:kern w:val="0"/>
          <w:sz w:val="32"/>
          <w:szCs w:val="32"/>
        </w:rPr>
        <w:t>王昊</w:t>
      </w:r>
      <w:r w:rsidRPr="00CC14B4">
        <w:rPr>
          <w:rFonts w:ascii="仿宋_GB2312" w:eastAsia="仿宋_GB2312" w:hint="eastAsia"/>
          <w:kern w:val="0"/>
          <w:sz w:val="32"/>
          <w:szCs w:val="32"/>
        </w:rPr>
        <w:t>，联系电话：</w:t>
      </w:r>
      <w:r w:rsidRPr="00CC14B4">
        <w:rPr>
          <w:rFonts w:ascii="仿宋_GB2312" w:eastAsia="仿宋_GB2312"/>
          <w:kern w:val="0"/>
          <w:sz w:val="32"/>
          <w:szCs w:val="32"/>
        </w:rPr>
        <w:t>847635</w:t>
      </w:r>
      <w:r>
        <w:rPr>
          <w:rFonts w:ascii="仿宋_GB2312" w:eastAsia="仿宋_GB2312"/>
          <w:kern w:val="0"/>
          <w:sz w:val="32"/>
          <w:szCs w:val="32"/>
        </w:rPr>
        <w:t>19</w:t>
      </w:r>
      <w:r w:rsidRPr="00CC14B4">
        <w:rPr>
          <w:rFonts w:ascii="仿宋_GB2312" w:eastAsia="仿宋_GB2312" w:hint="eastAsia"/>
          <w:kern w:val="0"/>
          <w:sz w:val="32"/>
          <w:szCs w:val="32"/>
        </w:rPr>
        <w:t>，电子邮箱：</w:t>
      </w:r>
      <w:r w:rsidRPr="001255E0">
        <w:rPr>
          <w:rFonts w:ascii="仿宋_GB2312" w:eastAsia="仿宋_GB2312"/>
          <w:kern w:val="0"/>
          <w:sz w:val="32"/>
          <w:szCs w:val="32"/>
        </w:rPr>
        <w:t>njdjxly_001@126.com</w:t>
      </w:r>
      <w:r w:rsidRPr="00CC14B4">
        <w:rPr>
          <w:rFonts w:ascii="仿宋_GB2312" w:eastAsia="仿宋_GB2312" w:hint="eastAsia"/>
          <w:kern w:val="0"/>
          <w:sz w:val="32"/>
          <w:szCs w:val="32"/>
        </w:rPr>
        <w:t>；各区关工委请与南京市中小学生科技活动基金会办公室联系，联系人：张国香，联系电话：</w:t>
      </w:r>
      <w:r w:rsidRPr="00CC14B4">
        <w:rPr>
          <w:rFonts w:ascii="仿宋_GB2312" w:eastAsia="仿宋_GB2312"/>
          <w:kern w:val="0"/>
          <w:sz w:val="32"/>
          <w:szCs w:val="32"/>
        </w:rPr>
        <w:t>83612297</w:t>
      </w:r>
      <w:r w:rsidRPr="00CC14B4">
        <w:rPr>
          <w:rFonts w:ascii="仿宋_GB2312" w:eastAsia="仿宋_GB2312" w:hint="eastAsia"/>
          <w:kern w:val="0"/>
          <w:sz w:val="32"/>
          <w:szCs w:val="32"/>
        </w:rPr>
        <w:t>。</w:t>
      </w:r>
    </w:p>
    <w:p w:rsidR="004161A9" w:rsidRDefault="004161A9" w:rsidP="0088313C">
      <w:pPr>
        <w:overflowPunct w:val="0"/>
        <w:jc w:val="right"/>
        <w:textAlignment w:val="center"/>
        <w:rPr>
          <w:rFonts w:ascii="仿宋_GB2312" w:eastAsia="仿宋_GB2312"/>
          <w:kern w:val="0"/>
          <w:sz w:val="32"/>
          <w:szCs w:val="32"/>
        </w:rPr>
      </w:pPr>
    </w:p>
    <w:p w:rsidR="004161A9" w:rsidRDefault="004161A9" w:rsidP="0088313C">
      <w:pPr>
        <w:overflowPunct w:val="0"/>
        <w:jc w:val="right"/>
        <w:textAlignment w:val="center"/>
        <w:rPr>
          <w:rFonts w:ascii="仿宋_GB2312" w:eastAsia="仿宋_GB2312"/>
          <w:kern w:val="0"/>
          <w:sz w:val="32"/>
          <w:szCs w:val="32"/>
        </w:rPr>
      </w:pPr>
    </w:p>
    <w:p w:rsidR="004161A9" w:rsidRDefault="004161A9" w:rsidP="0088313C">
      <w:pPr>
        <w:overflowPunct w:val="0"/>
        <w:jc w:val="right"/>
        <w:textAlignment w:val="center"/>
        <w:rPr>
          <w:rFonts w:ascii="仿宋_GB2312" w:eastAsia="仿宋_GB2312"/>
          <w:kern w:val="0"/>
          <w:sz w:val="32"/>
          <w:szCs w:val="32"/>
        </w:rPr>
      </w:pPr>
    </w:p>
    <w:p w:rsidR="004161A9" w:rsidRDefault="004161A9" w:rsidP="0088313C">
      <w:pPr>
        <w:overflowPunct w:val="0"/>
        <w:jc w:val="right"/>
        <w:textAlignment w:val="center"/>
        <w:rPr>
          <w:rFonts w:ascii="仿宋_GB2312" w:eastAsia="仿宋_GB2312"/>
          <w:kern w:val="0"/>
          <w:sz w:val="32"/>
          <w:szCs w:val="32"/>
        </w:rPr>
      </w:pPr>
      <w:r>
        <w:rPr>
          <w:rFonts w:ascii="仿宋_GB2312" w:eastAsia="仿宋_GB2312"/>
          <w:kern w:val="0"/>
          <w:sz w:val="32"/>
          <w:szCs w:val="32"/>
        </w:rPr>
        <w:t xml:space="preserve">   </w:t>
      </w:r>
    </w:p>
    <w:p w:rsidR="004161A9" w:rsidRPr="00CC14B4" w:rsidRDefault="004161A9" w:rsidP="0088313C">
      <w:pPr>
        <w:overflowPunct w:val="0"/>
        <w:jc w:val="right"/>
        <w:textAlignment w:val="center"/>
        <w:rPr>
          <w:rFonts w:ascii="仿宋_GB2312" w:eastAsia="仿宋_GB2312"/>
          <w:kern w:val="0"/>
          <w:sz w:val="32"/>
          <w:szCs w:val="32"/>
        </w:rPr>
        <w:sectPr w:rsidR="004161A9" w:rsidRPr="00CC14B4" w:rsidSect="00CC14B4">
          <w:headerReference w:type="default" r:id="rId8"/>
          <w:footerReference w:type="default" r:id="rId9"/>
          <w:pgSz w:w="11906" w:h="16838" w:code="9"/>
          <w:pgMar w:top="1701" w:right="1531" w:bottom="1701" w:left="1531" w:header="851" w:footer="992" w:gutter="0"/>
          <w:cols w:space="720"/>
          <w:docGrid w:linePitch="312"/>
        </w:sectPr>
      </w:pPr>
      <w:r>
        <w:rPr>
          <w:rFonts w:ascii="仿宋_GB2312" w:eastAsia="仿宋_GB2312"/>
          <w:kern w:val="0"/>
          <w:sz w:val="32"/>
          <w:szCs w:val="32"/>
        </w:rPr>
        <w:t xml:space="preserve"> </w:t>
      </w:r>
      <w:r w:rsidRPr="00CC14B4">
        <w:rPr>
          <w:rFonts w:ascii="仿宋_GB2312" w:eastAsia="仿宋_GB2312"/>
          <w:kern w:val="0"/>
          <w:sz w:val="32"/>
          <w:szCs w:val="32"/>
        </w:rPr>
        <w:t>201</w:t>
      </w:r>
      <w:r>
        <w:rPr>
          <w:rFonts w:ascii="仿宋_GB2312" w:eastAsia="仿宋_GB2312"/>
          <w:kern w:val="0"/>
          <w:sz w:val="32"/>
          <w:szCs w:val="32"/>
        </w:rPr>
        <w:t>8</w:t>
      </w:r>
      <w:r w:rsidRPr="00CC14B4">
        <w:rPr>
          <w:rFonts w:ascii="仿宋_GB2312" w:eastAsia="仿宋_GB2312" w:hint="eastAsia"/>
          <w:kern w:val="0"/>
          <w:sz w:val="32"/>
          <w:szCs w:val="32"/>
        </w:rPr>
        <w:t>年</w:t>
      </w:r>
      <w:r>
        <w:rPr>
          <w:rFonts w:ascii="仿宋_GB2312" w:eastAsia="仿宋_GB2312"/>
          <w:kern w:val="0"/>
          <w:sz w:val="32"/>
          <w:szCs w:val="32"/>
        </w:rPr>
        <w:t>6</w:t>
      </w:r>
      <w:r w:rsidRPr="00CC14B4">
        <w:rPr>
          <w:rFonts w:ascii="仿宋_GB2312" w:eastAsia="仿宋_GB2312" w:hint="eastAsia"/>
          <w:kern w:val="0"/>
          <w:sz w:val="32"/>
          <w:szCs w:val="32"/>
        </w:rPr>
        <w:t>月</w:t>
      </w:r>
      <w:r>
        <w:rPr>
          <w:rFonts w:ascii="仿宋_GB2312" w:eastAsia="仿宋_GB2312"/>
          <w:kern w:val="0"/>
          <w:sz w:val="32"/>
          <w:szCs w:val="32"/>
        </w:rPr>
        <w:t>22</w:t>
      </w:r>
      <w:r w:rsidRPr="00CC14B4">
        <w:rPr>
          <w:rFonts w:ascii="仿宋_GB2312" w:eastAsia="仿宋_GB2312" w:hint="eastAsia"/>
          <w:kern w:val="0"/>
          <w:sz w:val="32"/>
          <w:szCs w:val="32"/>
        </w:rPr>
        <w:t>日</w:t>
      </w:r>
    </w:p>
    <w:p w:rsidR="004161A9" w:rsidRPr="000E40CE" w:rsidRDefault="004161A9" w:rsidP="0088313C">
      <w:pPr>
        <w:pageBreakBefore/>
        <w:overflowPunct w:val="0"/>
        <w:textAlignment w:val="center"/>
        <w:rPr>
          <w:rStyle w:val="ac"/>
          <w:rFonts w:eastAsia="仿宋_GB2312"/>
          <w:b w:val="0"/>
          <w:sz w:val="32"/>
          <w:szCs w:val="32"/>
        </w:rPr>
      </w:pPr>
      <w:r w:rsidRPr="000E40CE">
        <w:rPr>
          <w:rStyle w:val="ac"/>
          <w:rFonts w:eastAsia="仿宋_GB2312" w:hint="eastAsia"/>
          <w:b w:val="0"/>
          <w:sz w:val="32"/>
          <w:szCs w:val="32"/>
        </w:rPr>
        <w:lastRenderedPageBreak/>
        <w:t>附件</w:t>
      </w:r>
      <w:r>
        <w:rPr>
          <w:rStyle w:val="ac"/>
          <w:rFonts w:eastAsia="仿宋_GB2312"/>
          <w:b w:val="0"/>
          <w:sz w:val="32"/>
          <w:szCs w:val="32"/>
        </w:rPr>
        <w:t>1</w:t>
      </w:r>
    </w:p>
    <w:p w:rsidR="004161A9" w:rsidRPr="00CC14B4" w:rsidRDefault="004161A9" w:rsidP="0088313C">
      <w:pPr>
        <w:overflowPunct w:val="0"/>
        <w:jc w:val="center"/>
        <w:textAlignment w:val="center"/>
        <w:rPr>
          <w:rStyle w:val="ac"/>
          <w:rFonts w:ascii="方正大标宋简体" w:eastAsia="方正大标宋简体"/>
          <w:b w:val="0"/>
          <w:bCs/>
          <w:sz w:val="44"/>
          <w:szCs w:val="44"/>
        </w:rPr>
      </w:pPr>
      <w:r w:rsidRPr="00CC14B4">
        <w:rPr>
          <w:rStyle w:val="ac"/>
          <w:rFonts w:ascii="方正大标宋简体" w:eastAsia="方正大标宋简体"/>
          <w:b w:val="0"/>
          <w:bCs/>
          <w:sz w:val="44"/>
          <w:szCs w:val="44"/>
        </w:rPr>
        <w:t>201</w:t>
      </w:r>
      <w:r>
        <w:rPr>
          <w:rStyle w:val="ac"/>
          <w:rFonts w:ascii="方正大标宋简体" w:eastAsia="方正大标宋简体"/>
          <w:b w:val="0"/>
          <w:bCs/>
          <w:sz w:val="44"/>
          <w:szCs w:val="44"/>
        </w:rPr>
        <w:t>8</w:t>
      </w:r>
      <w:r w:rsidRPr="00CC14B4">
        <w:rPr>
          <w:rStyle w:val="ac"/>
          <w:rFonts w:ascii="方正大标宋简体" w:eastAsia="方正大标宋简体" w:hint="eastAsia"/>
          <w:b w:val="0"/>
          <w:bCs/>
          <w:sz w:val="44"/>
          <w:szCs w:val="44"/>
        </w:rPr>
        <w:t>年南京市中小学网络文明夏令营活动</w:t>
      </w:r>
    </w:p>
    <w:p w:rsidR="004161A9" w:rsidRPr="00CC14B4" w:rsidRDefault="004161A9" w:rsidP="0088313C">
      <w:pPr>
        <w:overflowPunct w:val="0"/>
        <w:jc w:val="center"/>
        <w:textAlignment w:val="center"/>
        <w:rPr>
          <w:rFonts w:ascii="方正大标宋简体" w:eastAsia="方正大标宋简体"/>
          <w:bCs/>
          <w:sz w:val="44"/>
          <w:szCs w:val="44"/>
        </w:rPr>
      </w:pPr>
      <w:r w:rsidRPr="00CC14B4">
        <w:rPr>
          <w:rFonts w:ascii="方正大标宋简体" w:eastAsia="方正大标宋简体" w:hint="eastAsia"/>
          <w:bCs/>
          <w:sz w:val="44"/>
          <w:szCs w:val="44"/>
        </w:rPr>
        <w:t>实施细则</w:t>
      </w:r>
    </w:p>
    <w:p w:rsidR="004161A9" w:rsidRPr="00CC14B4" w:rsidRDefault="004161A9" w:rsidP="0088313C">
      <w:pPr>
        <w:overflowPunct w:val="0"/>
        <w:spacing w:line="520" w:lineRule="exact"/>
        <w:ind w:firstLineChars="200" w:firstLine="640"/>
        <w:textAlignment w:val="center"/>
        <w:rPr>
          <w:rFonts w:eastAsia="黑体"/>
          <w:b/>
          <w:sz w:val="32"/>
          <w:szCs w:val="32"/>
        </w:rPr>
      </w:pPr>
      <w:r w:rsidRPr="00CC14B4">
        <w:rPr>
          <w:rStyle w:val="ac"/>
          <w:rFonts w:eastAsia="黑体" w:hint="eastAsia"/>
          <w:b w:val="0"/>
          <w:sz w:val="32"/>
          <w:szCs w:val="32"/>
        </w:rPr>
        <w:t>一、活动目的</w:t>
      </w:r>
    </w:p>
    <w:p w:rsidR="004161A9" w:rsidRPr="000E40CE" w:rsidRDefault="004161A9" w:rsidP="0088313C">
      <w:pPr>
        <w:overflowPunct w:val="0"/>
        <w:spacing w:line="520" w:lineRule="exact"/>
        <w:ind w:firstLineChars="200" w:firstLine="640"/>
        <w:textAlignment w:val="center"/>
        <w:rPr>
          <w:rStyle w:val="ac"/>
          <w:rFonts w:eastAsia="仿宋_GB2312"/>
          <w:b w:val="0"/>
          <w:bCs/>
          <w:sz w:val="32"/>
          <w:szCs w:val="32"/>
        </w:rPr>
      </w:pPr>
      <w:r w:rsidRPr="000E40CE">
        <w:rPr>
          <w:rFonts w:eastAsia="仿宋_GB2312" w:hint="eastAsia"/>
          <w:sz w:val="32"/>
          <w:szCs w:val="32"/>
        </w:rPr>
        <w:t>在</w:t>
      </w:r>
      <w:r w:rsidRPr="000E40CE">
        <w:rPr>
          <w:rFonts w:eastAsia="仿宋_GB2312" w:hint="eastAsia"/>
          <w:kern w:val="0"/>
          <w:sz w:val="32"/>
          <w:szCs w:val="32"/>
        </w:rPr>
        <w:t>互联网高速发展的时代背景下，充分利用和发挥学校、社区公共网络设施的作用，通过</w:t>
      </w:r>
      <w:r w:rsidRPr="000E40CE">
        <w:rPr>
          <w:rFonts w:eastAsia="仿宋_GB2312" w:hint="eastAsia"/>
          <w:sz w:val="32"/>
          <w:szCs w:val="32"/>
        </w:rPr>
        <w:t>引导学生文明上网、学习电脑制作技能等方式，</w:t>
      </w:r>
      <w:r w:rsidRPr="000E40CE">
        <w:rPr>
          <w:rFonts w:eastAsia="仿宋_GB2312" w:hint="eastAsia"/>
          <w:kern w:val="0"/>
          <w:sz w:val="32"/>
          <w:szCs w:val="32"/>
        </w:rPr>
        <w:t>培养和锻炼中小学生利用互联网获取知识、开展创造的能力，养成良好的网络道德规范和行为习惯，最终形成适应时代发展需要的信息素养和综合素质</w:t>
      </w:r>
      <w:r w:rsidRPr="000E40CE">
        <w:rPr>
          <w:rFonts w:eastAsia="仿宋_GB2312" w:hint="eastAsia"/>
          <w:sz w:val="32"/>
          <w:szCs w:val="32"/>
        </w:rPr>
        <w:t>。</w:t>
      </w:r>
    </w:p>
    <w:p w:rsidR="004161A9" w:rsidRPr="00CC14B4" w:rsidRDefault="004161A9" w:rsidP="0088313C">
      <w:pPr>
        <w:overflowPunct w:val="0"/>
        <w:spacing w:line="520" w:lineRule="exact"/>
        <w:ind w:firstLineChars="200" w:firstLine="640"/>
        <w:textAlignment w:val="center"/>
        <w:rPr>
          <w:rStyle w:val="ac"/>
          <w:rFonts w:eastAsia="黑体"/>
          <w:b w:val="0"/>
          <w:sz w:val="32"/>
          <w:szCs w:val="32"/>
        </w:rPr>
      </w:pPr>
      <w:r w:rsidRPr="00CC14B4">
        <w:rPr>
          <w:rStyle w:val="ac"/>
          <w:rFonts w:eastAsia="黑体" w:hint="eastAsia"/>
          <w:b w:val="0"/>
          <w:sz w:val="32"/>
          <w:szCs w:val="32"/>
        </w:rPr>
        <w:t>二、组织工作</w:t>
      </w:r>
    </w:p>
    <w:p w:rsidR="004161A9" w:rsidRPr="00CC14B4" w:rsidRDefault="004161A9" w:rsidP="0088313C">
      <w:pPr>
        <w:overflowPunct w:val="0"/>
        <w:spacing w:line="520" w:lineRule="exact"/>
        <w:ind w:firstLineChars="200" w:firstLine="640"/>
        <w:textAlignment w:val="center"/>
        <w:rPr>
          <w:rStyle w:val="ac"/>
          <w:rFonts w:ascii="仿宋_GB2312" w:eastAsia="仿宋_GB2312"/>
          <w:b w:val="0"/>
          <w:bCs/>
          <w:sz w:val="32"/>
          <w:szCs w:val="32"/>
        </w:rPr>
      </w:pPr>
      <w:r w:rsidRPr="00CC14B4">
        <w:rPr>
          <w:rFonts w:ascii="仿宋_GB2312" w:eastAsia="仿宋_GB2312"/>
          <w:sz w:val="32"/>
          <w:szCs w:val="32"/>
        </w:rPr>
        <w:t>1</w:t>
      </w:r>
      <w:r w:rsidRPr="00CC14B4">
        <w:rPr>
          <w:rFonts w:ascii="仿宋_GB2312" w:eastAsia="仿宋_GB2312" w:hint="eastAsia"/>
          <w:sz w:val="32"/>
          <w:szCs w:val="32"/>
        </w:rPr>
        <w:t>．</w:t>
      </w:r>
      <w:r w:rsidRPr="00CC14B4">
        <w:rPr>
          <w:rFonts w:ascii="仿宋_GB2312" w:eastAsia="仿宋_GB2312" w:hint="eastAsia"/>
          <w:kern w:val="0"/>
          <w:sz w:val="32"/>
          <w:szCs w:val="32"/>
        </w:rPr>
        <w:t>各区、学校和社区要做好宣传发动和组织工作。要制定工作计划，精心组织实施，采取</w:t>
      </w:r>
      <w:r w:rsidRPr="00CC14B4">
        <w:rPr>
          <w:rFonts w:ascii="仿宋_GB2312" w:eastAsia="仿宋_GB2312" w:hint="eastAsia"/>
          <w:sz w:val="32"/>
          <w:szCs w:val="32"/>
        </w:rPr>
        <w:t>“线上”的网络互动交流和“线下”的实地学习实践相结合的形式开展相关活动。要充分发挥夏令营专题网站的交流展示作用，引导和帮助学生注册登录网站、上传作品、开展交流展示。历年已在夏令营专题网站注册过的，今年不需要重新注册</w:t>
      </w:r>
      <w:r w:rsidRPr="00CC14B4">
        <w:rPr>
          <w:rFonts w:ascii="仿宋_GB2312" w:eastAsia="仿宋_GB2312"/>
          <w:sz w:val="32"/>
          <w:szCs w:val="32"/>
        </w:rPr>
        <w:t>(</w:t>
      </w:r>
      <w:r w:rsidRPr="00CC14B4">
        <w:rPr>
          <w:rFonts w:ascii="仿宋_GB2312" w:eastAsia="仿宋_GB2312" w:hint="eastAsia"/>
          <w:sz w:val="32"/>
          <w:szCs w:val="32"/>
        </w:rPr>
        <w:t>如用户名、密码遗忘，请重新申请注册</w:t>
      </w:r>
      <w:r w:rsidRPr="00CC14B4">
        <w:rPr>
          <w:rFonts w:ascii="仿宋_GB2312" w:eastAsia="仿宋_GB2312"/>
          <w:sz w:val="32"/>
          <w:szCs w:val="32"/>
        </w:rPr>
        <w:t>)</w:t>
      </w:r>
      <w:r w:rsidRPr="00CC14B4">
        <w:rPr>
          <w:rStyle w:val="ac"/>
          <w:rFonts w:ascii="仿宋_GB2312" w:eastAsia="仿宋_GB2312" w:hint="eastAsia"/>
          <w:b w:val="0"/>
          <w:bCs/>
          <w:sz w:val="32"/>
          <w:szCs w:val="32"/>
        </w:rPr>
        <w:t>。</w:t>
      </w:r>
    </w:p>
    <w:p w:rsidR="004161A9" w:rsidRPr="00CC14B4" w:rsidRDefault="004161A9" w:rsidP="0088313C">
      <w:pPr>
        <w:overflowPunct w:val="0"/>
        <w:spacing w:line="520" w:lineRule="exact"/>
        <w:ind w:firstLineChars="200" w:firstLine="640"/>
        <w:textAlignment w:val="center"/>
        <w:rPr>
          <w:rFonts w:ascii="仿宋_GB2312" w:eastAsia="仿宋_GB2312"/>
          <w:kern w:val="0"/>
          <w:sz w:val="32"/>
          <w:szCs w:val="32"/>
        </w:rPr>
      </w:pPr>
      <w:r w:rsidRPr="00CC14B4">
        <w:rPr>
          <w:rFonts w:ascii="仿宋_GB2312" w:eastAsia="仿宋_GB2312"/>
          <w:kern w:val="0"/>
          <w:sz w:val="32"/>
          <w:szCs w:val="32"/>
        </w:rPr>
        <w:t>2</w:t>
      </w:r>
      <w:r w:rsidRPr="00CC14B4">
        <w:rPr>
          <w:rFonts w:ascii="仿宋_GB2312" w:eastAsia="仿宋_GB2312" w:hint="eastAsia"/>
          <w:kern w:val="0"/>
          <w:sz w:val="32"/>
          <w:szCs w:val="32"/>
        </w:rPr>
        <w:t>．各区、学校、社区要确定一名夏令营活动项目负责人，具体负责活动的组织协调工作，形成市、区、校和社区三级工作网络。各区</w:t>
      </w:r>
      <w:r w:rsidRPr="00CC14B4">
        <w:rPr>
          <w:rFonts w:ascii="仿宋_GB2312" w:eastAsia="仿宋_GB2312"/>
          <w:kern w:val="0"/>
          <w:sz w:val="32"/>
          <w:szCs w:val="32"/>
        </w:rPr>
        <w:t>(</w:t>
      </w:r>
      <w:r w:rsidRPr="00CC14B4">
        <w:rPr>
          <w:rFonts w:ascii="仿宋_GB2312" w:eastAsia="仿宋_GB2312" w:hint="eastAsia"/>
          <w:kern w:val="0"/>
          <w:sz w:val="32"/>
          <w:szCs w:val="32"/>
        </w:rPr>
        <w:t>含辖区所属学校</w:t>
      </w:r>
      <w:r w:rsidRPr="00CC14B4">
        <w:rPr>
          <w:rFonts w:ascii="仿宋_GB2312" w:eastAsia="仿宋_GB2312"/>
          <w:kern w:val="0"/>
          <w:sz w:val="32"/>
          <w:szCs w:val="32"/>
        </w:rPr>
        <w:t>)</w:t>
      </w:r>
      <w:r w:rsidRPr="00CC14B4">
        <w:rPr>
          <w:rFonts w:ascii="仿宋_GB2312" w:eastAsia="仿宋_GB2312" w:hint="eastAsia"/>
          <w:kern w:val="0"/>
          <w:sz w:val="32"/>
          <w:szCs w:val="32"/>
        </w:rPr>
        <w:t>项目负责人名单请于</w:t>
      </w:r>
      <w:r>
        <w:rPr>
          <w:rFonts w:ascii="仿宋_GB2312" w:eastAsia="仿宋_GB2312"/>
          <w:kern w:val="0"/>
          <w:sz w:val="32"/>
          <w:szCs w:val="32"/>
        </w:rPr>
        <w:t>7</w:t>
      </w:r>
      <w:r w:rsidRPr="00CC14B4">
        <w:rPr>
          <w:rFonts w:ascii="仿宋_GB2312" w:eastAsia="仿宋_GB2312" w:hint="eastAsia"/>
          <w:kern w:val="0"/>
          <w:sz w:val="32"/>
          <w:szCs w:val="32"/>
        </w:rPr>
        <w:t>月</w:t>
      </w:r>
      <w:r>
        <w:rPr>
          <w:rFonts w:ascii="仿宋_GB2312" w:eastAsia="仿宋_GB2312"/>
          <w:kern w:val="0"/>
          <w:sz w:val="32"/>
          <w:szCs w:val="32"/>
        </w:rPr>
        <w:t>1</w:t>
      </w:r>
      <w:r w:rsidRPr="00CC14B4">
        <w:rPr>
          <w:rFonts w:ascii="仿宋_GB2312" w:eastAsia="仿宋_GB2312" w:hint="eastAsia"/>
          <w:kern w:val="0"/>
          <w:sz w:val="32"/>
          <w:szCs w:val="32"/>
        </w:rPr>
        <w:t>日前报总营。各社区的项目负责人名单，由各区关工委汇总后报市中小学生科技活动基金会。各区、学校要将夏令营活动《通知》文件及附件挂在本区、本校门户网站，同时首页上设置夏令营专题网站的图标链接。</w:t>
      </w:r>
    </w:p>
    <w:p w:rsidR="004161A9" w:rsidRPr="00CC14B4" w:rsidRDefault="004161A9" w:rsidP="0088313C">
      <w:pPr>
        <w:overflowPunct w:val="0"/>
        <w:spacing w:line="520" w:lineRule="exact"/>
        <w:ind w:firstLineChars="200" w:firstLine="640"/>
        <w:textAlignment w:val="center"/>
        <w:rPr>
          <w:rFonts w:ascii="仿宋_GB2312" w:eastAsia="仿宋_GB2312"/>
          <w:kern w:val="0"/>
          <w:sz w:val="32"/>
          <w:szCs w:val="32"/>
        </w:rPr>
      </w:pPr>
      <w:r w:rsidRPr="00CC14B4">
        <w:rPr>
          <w:rFonts w:ascii="仿宋_GB2312" w:eastAsia="仿宋_GB2312"/>
          <w:kern w:val="0"/>
          <w:sz w:val="32"/>
          <w:szCs w:val="32"/>
        </w:rPr>
        <w:t>3</w:t>
      </w:r>
      <w:r w:rsidRPr="00CC14B4">
        <w:rPr>
          <w:rFonts w:ascii="仿宋_GB2312" w:eastAsia="仿宋_GB2312" w:hint="eastAsia"/>
          <w:kern w:val="0"/>
          <w:sz w:val="32"/>
          <w:szCs w:val="32"/>
        </w:rPr>
        <w:t>．直属学校各类材料直接报总营。</w:t>
      </w:r>
    </w:p>
    <w:p w:rsidR="004161A9" w:rsidRDefault="004161A9" w:rsidP="0088313C">
      <w:pPr>
        <w:overflowPunct w:val="0"/>
        <w:spacing w:line="520" w:lineRule="exact"/>
        <w:ind w:firstLineChars="200" w:firstLine="640"/>
        <w:textAlignment w:val="center"/>
        <w:rPr>
          <w:rStyle w:val="ac"/>
          <w:rFonts w:eastAsia="黑体"/>
          <w:b w:val="0"/>
          <w:sz w:val="32"/>
          <w:szCs w:val="32"/>
        </w:rPr>
      </w:pPr>
    </w:p>
    <w:p w:rsidR="004161A9" w:rsidRPr="00CC14B4" w:rsidRDefault="004161A9" w:rsidP="0088313C">
      <w:pPr>
        <w:overflowPunct w:val="0"/>
        <w:spacing w:line="520" w:lineRule="exact"/>
        <w:ind w:firstLineChars="200" w:firstLine="640"/>
        <w:textAlignment w:val="center"/>
        <w:rPr>
          <w:rStyle w:val="ac"/>
          <w:rFonts w:eastAsia="黑体"/>
          <w:b w:val="0"/>
          <w:sz w:val="32"/>
          <w:szCs w:val="32"/>
        </w:rPr>
      </w:pPr>
      <w:r w:rsidRPr="00CC14B4">
        <w:rPr>
          <w:rStyle w:val="ac"/>
          <w:rFonts w:eastAsia="黑体" w:hint="eastAsia"/>
          <w:b w:val="0"/>
          <w:sz w:val="32"/>
          <w:szCs w:val="32"/>
        </w:rPr>
        <w:t>三、作品上传要求</w:t>
      </w:r>
    </w:p>
    <w:p w:rsidR="004161A9" w:rsidRPr="00CC14B4" w:rsidRDefault="004161A9" w:rsidP="0088313C">
      <w:pPr>
        <w:overflowPunct w:val="0"/>
        <w:spacing w:line="520" w:lineRule="exact"/>
        <w:ind w:firstLineChars="200" w:firstLine="640"/>
        <w:textAlignment w:val="center"/>
        <w:rPr>
          <w:rStyle w:val="ac"/>
          <w:rFonts w:ascii="仿宋_GB2312" w:eastAsia="仿宋_GB2312"/>
          <w:b w:val="0"/>
          <w:bCs/>
          <w:sz w:val="32"/>
          <w:szCs w:val="32"/>
        </w:rPr>
      </w:pPr>
      <w:r w:rsidRPr="00CC14B4">
        <w:rPr>
          <w:rStyle w:val="ac"/>
          <w:rFonts w:ascii="仿宋_GB2312" w:eastAsia="仿宋_GB2312" w:hint="eastAsia"/>
          <w:b w:val="0"/>
          <w:bCs/>
          <w:sz w:val="32"/>
          <w:szCs w:val="32"/>
        </w:rPr>
        <w:t>夏令营活动专题网站中展示交流的项目有：电脑绘画及艺术设计、电子板报、电脑动画、数字摄影、网络征文。作品基本要求是：</w:t>
      </w:r>
    </w:p>
    <w:p w:rsidR="004161A9" w:rsidRPr="00CC14B4" w:rsidRDefault="004161A9" w:rsidP="00E32CC9">
      <w:pPr>
        <w:overflowPunct w:val="0"/>
        <w:spacing w:line="520" w:lineRule="exact"/>
        <w:ind w:firstLineChars="200" w:firstLine="643"/>
        <w:textAlignment w:val="center"/>
        <w:rPr>
          <w:rStyle w:val="ac"/>
          <w:rFonts w:ascii="仿宋_GB2312" w:eastAsia="仿宋_GB2312"/>
          <w:b w:val="0"/>
          <w:bCs/>
          <w:sz w:val="32"/>
          <w:szCs w:val="32"/>
        </w:rPr>
      </w:pPr>
      <w:r w:rsidRPr="00CC14B4">
        <w:rPr>
          <w:rStyle w:val="ac"/>
          <w:rFonts w:ascii="仿宋_GB2312" w:eastAsia="仿宋_GB2312" w:hint="eastAsia"/>
          <w:sz w:val="32"/>
          <w:szCs w:val="32"/>
        </w:rPr>
        <w:t>电脑绘画及艺术设计：</w:t>
      </w:r>
      <w:r w:rsidRPr="00CC14B4">
        <w:rPr>
          <w:rFonts w:ascii="仿宋_GB2312" w:eastAsia="仿宋_GB2312" w:hint="eastAsia"/>
          <w:sz w:val="32"/>
          <w:szCs w:val="32"/>
        </w:rPr>
        <w:t>运用各类绘画软件制作完成的作品，格式为</w:t>
      </w:r>
      <w:r w:rsidRPr="00CC14B4">
        <w:rPr>
          <w:rFonts w:ascii="仿宋_GB2312" w:eastAsia="仿宋_GB2312"/>
          <w:sz w:val="32"/>
          <w:szCs w:val="32"/>
        </w:rPr>
        <w:t>JPG</w:t>
      </w:r>
      <w:r w:rsidRPr="00CC14B4">
        <w:rPr>
          <w:rFonts w:ascii="仿宋_GB2312" w:eastAsia="仿宋_GB2312" w:hint="eastAsia"/>
          <w:sz w:val="32"/>
          <w:szCs w:val="32"/>
        </w:rPr>
        <w:t>等常用格式，大小不超过</w:t>
      </w:r>
      <w:r w:rsidRPr="00CC14B4">
        <w:rPr>
          <w:rFonts w:ascii="仿宋_GB2312" w:eastAsia="仿宋_GB2312"/>
          <w:sz w:val="32"/>
          <w:szCs w:val="32"/>
        </w:rPr>
        <w:t>20MB</w:t>
      </w:r>
      <w:r w:rsidRPr="00CC14B4">
        <w:rPr>
          <w:rFonts w:ascii="仿宋_GB2312" w:eastAsia="仿宋_GB2312" w:hint="eastAsia"/>
          <w:sz w:val="32"/>
          <w:szCs w:val="32"/>
        </w:rPr>
        <w:t>。</w:t>
      </w:r>
    </w:p>
    <w:p w:rsidR="004161A9" w:rsidRPr="00CC14B4" w:rsidRDefault="004161A9" w:rsidP="00E32CC9">
      <w:pPr>
        <w:overflowPunct w:val="0"/>
        <w:spacing w:line="520" w:lineRule="exact"/>
        <w:ind w:firstLineChars="200" w:firstLine="643"/>
        <w:textAlignment w:val="center"/>
        <w:rPr>
          <w:rFonts w:ascii="仿宋_GB2312" w:eastAsia="仿宋_GB2312"/>
          <w:sz w:val="32"/>
          <w:szCs w:val="32"/>
        </w:rPr>
      </w:pPr>
      <w:r w:rsidRPr="00CC14B4">
        <w:rPr>
          <w:rStyle w:val="ac"/>
          <w:rFonts w:ascii="仿宋_GB2312" w:eastAsia="仿宋_GB2312" w:hint="eastAsia"/>
          <w:bCs/>
          <w:sz w:val="32"/>
          <w:szCs w:val="32"/>
        </w:rPr>
        <w:t>电子板报：</w:t>
      </w:r>
      <w:r w:rsidRPr="00CC14B4">
        <w:rPr>
          <w:rFonts w:ascii="仿宋_GB2312" w:eastAsia="仿宋_GB2312" w:hint="eastAsia"/>
          <w:sz w:val="32"/>
          <w:szCs w:val="32"/>
        </w:rPr>
        <w:t>运用文字、绘画、图形、图像等素材和相应的处理软件创作的电子报纸、电子期刊或电子墙报作品，作品</w:t>
      </w:r>
      <w:r w:rsidRPr="00CC14B4">
        <w:rPr>
          <w:rFonts w:ascii="仿宋_GB2312" w:eastAsia="仿宋_GB2312"/>
          <w:sz w:val="32"/>
          <w:szCs w:val="32"/>
        </w:rPr>
        <w:t>(</w:t>
      </w:r>
      <w:r w:rsidRPr="00CC14B4">
        <w:rPr>
          <w:rFonts w:ascii="仿宋_GB2312" w:eastAsia="仿宋_GB2312" w:hint="eastAsia"/>
          <w:sz w:val="32"/>
          <w:szCs w:val="32"/>
        </w:rPr>
        <w:t>含其中链接的所有独立文件</w:t>
      </w:r>
      <w:r w:rsidRPr="00CC14B4">
        <w:rPr>
          <w:rFonts w:ascii="仿宋_GB2312" w:eastAsia="仿宋_GB2312"/>
          <w:sz w:val="32"/>
          <w:szCs w:val="32"/>
        </w:rPr>
        <w:t>)</w:t>
      </w:r>
      <w:r w:rsidRPr="00CC14B4">
        <w:rPr>
          <w:rFonts w:ascii="仿宋_GB2312" w:eastAsia="仿宋_GB2312" w:hint="eastAsia"/>
          <w:sz w:val="32"/>
          <w:szCs w:val="32"/>
        </w:rPr>
        <w:t>大小不超过</w:t>
      </w:r>
      <w:r w:rsidRPr="00CC14B4">
        <w:rPr>
          <w:rFonts w:ascii="仿宋_GB2312" w:eastAsia="仿宋_GB2312"/>
          <w:sz w:val="32"/>
          <w:szCs w:val="32"/>
        </w:rPr>
        <w:t>50MB</w:t>
      </w:r>
      <w:r w:rsidRPr="00CC14B4">
        <w:rPr>
          <w:rFonts w:ascii="仿宋_GB2312" w:eastAsia="仿宋_GB2312" w:hint="eastAsia"/>
          <w:sz w:val="32"/>
          <w:szCs w:val="32"/>
        </w:rPr>
        <w:t>。</w:t>
      </w:r>
    </w:p>
    <w:p w:rsidR="004161A9" w:rsidRPr="00CC14B4" w:rsidRDefault="004161A9" w:rsidP="00E32CC9">
      <w:pPr>
        <w:overflowPunct w:val="0"/>
        <w:spacing w:line="520" w:lineRule="exact"/>
        <w:ind w:firstLineChars="200" w:firstLine="643"/>
        <w:textAlignment w:val="center"/>
        <w:rPr>
          <w:rFonts w:ascii="仿宋_GB2312" w:eastAsia="仿宋_GB2312"/>
          <w:sz w:val="32"/>
          <w:szCs w:val="32"/>
        </w:rPr>
      </w:pPr>
      <w:r w:rsidRPr="00CC14B4">
        <w:rPr>
          <w:rStyle w:val="ac"/>
          <w:rFonts w:ascii="仿宋_GB2312" w:eastAsia="仿宋_GB2312" w:hint="eastAsia"/>
          <w:bCs/>
          <w:sz w:val="32"/>
          <w:szCs w:val="32"/>
        </w:rPr>
        <w:t>电脑动画：</w:t>
      </w:r>
      <w:r w:rsidRPr="00CC14B4">
        <w:rPr>
          <w:rFonts w:ascii="仿宋_GB2312" w:eastAsia="仿宋_GB2312" w:hint="eastAsia"/>
          <w:sz w:val="32"/>
          <w:szCs w:val="32"/>
        </w:rPr>
        <w:t>运用各类动画制作软件，通过动画角色和场景描绘、制作，音效处理与动画制作、合成，运用动画画面语言完成的作品。</w:t>
      </w:r>
    </w:p>
    <w:p w:rsidR="004161A9" w:rsidRDefault="004161A9" w:rsidP="00E32CC9">
      <w:pPr>
        <w:overflowPunct w:val="0"/>
        <w:spacing w:line="520" w:lineRule="exact"/>
        <w:ind w:firstLineChars="200" w:firstLine="643"/>
        <w:textAlignment w:val="center"/>
        <w:rPr>
          <w:rFonts w:ascii="仿宋_GB2312" w:eastAsia="仿宋_GB2312"/>
          <w:sz w:val="32"/>
          <w:szCs w:val="32"/>
        </w:rPr>
      </w:pPr>
      <w:r w:rsidRPr="00CC14B4">
        <w:rPr>
          <w:rStyle w:val="ac"/>
          <w:rFonts w:ascii="仿宋_GB2312" w:eastAsia="仿宋_GB2312" w:hint="eastAsia"/>
          <w:bCs/>
          <w:sz w:val="32"/>
          <w:szCs w:val="32"/>
        </w:rPr>
        <w:t>数字摄影：</w:t>
      </w:r>
      <w:r w:rsidRPr="00CC14B4">
        <w:rPr>
          <w:rStyle w:val="ac"/>
          <w:rFonts w:ascii="仿宋_GB2312" w:eastAsia="仿宋_GB2312" w:hAnsi="仿宋_GB2312" w:cs="仿宋_GB2312" w:hint="eastAsia"/>
          <w:b w:val="0"/>
          <w:sz w:val="32"/>
          <w:szCs w:val="32"/>
        </w:rPr>
        <w:t>以</w:t>
      </w:r>
      <w:r w:rsidRPr="00CC14B4">
        <w:rPr>
          <w:rFonts w:ascii="仿宋_GB2312" w:eastAsia="仿宋_GB2312" w:hAnsi="仿宋_GB2312" w:cs="仿宋_GB2312" w:hint="eastAsia"/>
          <w:sz w:val="32"/>
          <w:szCs w:val="32"/>
        </w:rPr>
        <w:t>“</w:t>
      </w:r>
      <w:r>
        <w:rPr>
          <w:rFonts w:ascii="仿宋_GB2312" w:eastAsia="仿宋_GB2312" w:hint="eastAsia"/>
          <w:sz w:val="32"/>
          <w:szCs w:val="32"/>
        </w:rPr>
        <w:t>纳凉</w:t>
      </w:r>
      <w:r w:rsidRPr="00CC14B4">
        <w:rPr>
          <w:rFonts w:ascii="仿宋_GB2312" w:eastAsia="仿宋_GB2312" w:hint="eastAsia"/>
          <w:sz w:val="32"/>
          <w:szCs w:val="32"/>
        </w:rPr>
        <w:t>”为主题，不少于</w:t>
      </w:r>
      <w:r w:rsidRPr="00CC14B4">
        <w:rPr>
          <w:rFonts w:ascii="仿宋_GB2312" w:eastAsia="仿宋_GB2312"/>
          <w:sz w:val="32"/>
          <w:szCs w:val="32"/>
        </w:rPr>
        <w:t>4</w:t>
      </w:r>
      <w:r w:rsidRPr="00CC14B4">
        <w:rPr>
          <w:rFonts w:ascii="仿宋_GB2312" w:eastAsia="仿宋_GB2312" w:hint="eastAsia"/>
          <w:sz w:val="32"/>
          <w:szCs w:val="32"/>
        </w:rPr>
        <w:t>幅的一组反映当年暑</w:t>
      </w:r>
      <w:r>
        <w:rPr>
          <w:rFonts w:ascii="仿宋_GB2312" w:eastAsia="仿宋_GB2312" w:hint="eastAsia"/>
          <w:sz w:val="32"/>
          <w:szCs w:val="32"/>
        </w:rPr>
        <w:t>天</w:t>
      </w:r>
      <w:r w:rsidRPr="00CC14B4">
        <w:rPr>
          <w:rFonts w:ascii="仿宋_GB2312" w:eastAsia="仿宋_GB2312" w:hint="eastAsia"/>
          <w:sz w:val="32"/>
          <w:szCs w:val="32"/>
        </w:rPr>
        <w:t>生活的摄影作品组成，并以图配文的形式进行展示，文字说明的字数在</w:t>
      </w:r>
      <w:r w:rsidRPr="00CC14B4">
        <w:rPr>
          <w:rFonts w:ascii="仿宋_GB2312" w:eastAsia="仿宋_GB2312"/>
          <w:sz w:val="32"/>
          <w:szCs w:val="32"/>
        </w:rPr>
        <w:t>200</w:t>
      </w:r>
      <w:r w:rsidRPr="00CC14B4">
        <w:rPr>
          <w:rFonts w:ascii="仿宋_GB2312" w:eastAsia="仿宋_GB2312" w:hint="eastAsia"/>
          <w:sz w:val="32"/>
          <w:szCs w:val="32"/>
        </w:rPr>
        <w:t>字以内，应表述清楚、富有意境，作品格式为</w:t>
      </w:r>
      <w:r w:rsidRPr="00CC14B4">
        <w:rPr>
          <w:rFonts w:ascii="仿宋_GB2312" w:eastAsia="仿宋_GB2312"/>
          <w:sz w:val="32"/>
          <w:szCs w:val="32"/>
        </w:rPr>
        <w:t>JPG</w:t>
      </w:r>
      <w:r w:rsidRPr="00CC14B4">
        <w:rPr>
          <w:rFonts w:ascii="仿宋_GB2312" w:eastAsia="仿宋_GB2312" w:hint="eastAsia"/>
          <w:sz w:val="32"/>
          <w:szCs w:val="32"/>
        </w:rPr>
        <w:t>格式。</w:t>
      </w:r>
    </w:p>
    <w:p w:rsidR="004161A9" w:rsidRDefault="004161A9" w:rsidP="00E32CC9">
      <w:pPr>
        <w:spacing w:before="100" w:beforeAutospacing="1" w:after="100" w:afterAutospacing="1" w:line="520" w:lineRule="exact"/>
        <w:ind w:firstLineChars="200" w:firstLine="643"/>
        <w:rPr>
          <w:rFonts w:ascii="仿宋_GB2312" w:eastAsia="仿宋_GB2312"/>
          <w:bCs/>
          <w:sz w:val="32"/>
          <w:szCs w:val="32"/>
        </w:rPr>
      </w:pPr>
      <w:r w:rsidRPr="00095E14">
        <w:rPr>
          <w:rStyle w:val="ac"/>
          <w:rFonts w:ascii="仿宋_GB2312" w:eastAsia="仿宋_GB2312" w:hint="eastAsia"/>
          <w:bCs/>
          <w:sz w:val="32"/>
          <w:szCs w:val="32"/>
        </w:rPr>
        <w:t>数字音乐</w:t>
      </w:r>
      <w:r>
        <w:rPr>
          <w:rStyle w:val="ac"/>
          <w:rFonts w:ascii="仿宋_GB2312" w:eastAsia="仿宋_GB2312" w:hint="eastAsia"/>
          <w:bCs/>
          <w:sz w:val="32"/>
          <w:szCs w:val="32"/>
        </w:rPr>
        <w:t>创编：</w:t>
      </w:r>
      <w:r>
        <w:rPr>
          <w:rFonts w:ascii="仿宋_GB2312" w:eastAsia="仿宋_GB2312" w:hint="eastAsia"/>
          <w:sz w:val="32"/>
          <w:szCs w:val="32"/>
        </w:rPr>
        <w:t>主题不限，</w:t>
      </w:r>
      <w:r>
        <w:rPr>
          <w:rFonts w:ascii="仿宋_GB2312" w:eastAsia="仿宋_GB2312" w:hint="eastAsia"/>
          <w:bCs/>
          <w:sz w:val="32"/>
          <w:szCs w:val="32"/>
        </w:rPr>
        <w:t>内容健康向上，</w:t>
      </w:r>
      <w:r w:rsidRPr="00095E14">
        <w:rPr>
          <w:rFonts w:ascii="仿宋_GB2312" w:eastAsia="仿宋_GB2312" w:hint="eastAsia"/>
          <w:sz w:val="32"/>
          <w:szCs w:val="32"/>
        </w:rPr>
        <w:t>运用音乐制作编辑软件，合理整合重组软件音源，或采用不同的音色节奏等方法，创作编辑出一首（段）完整的具有旋律节奏的乐曲，或与现有乐曲相配的伴奏。</w:t>
      </w:r>
      <w:r w:rsidRPr="00095E14">
        <w:rPr>
          <w:rFonts w:ascii="仿宋_GB2312" w:eastAsia="仿宋_GB2312" w:hint="eastAsia"/>
          <w:bCs/>
          <w:sz w:val="32"/>
          <w:szCs w:val="32"/>
        </w:rPr>
        <w:t>提交</w:t>
      </w:r>
      <w:r>
        <w:rPr>
          <w:rFonts w:ascii="仿宋_GB2312" w:eastAsia="仿宋_GB2312" w:hint="eastAsia"/>
          <w:bCs/>
          <w:sz w:val="32"/>
          <w:szCs w:val="32"/>
        </w:rPr>
        <w:t>作品格式为</w:t>
      </w:r>
      <w:r w:rsidRPr="00095E14">
        <w:rPr>
          <w:rFonts w:ascii="仿宋_GB2312" w:eastAsia="仿宋_GB2312"/>
          <w:bCs/>
          <w:sz w:val="32"/>
          <w:szCs w:val="32"/>
        </w:rPr>
        <w:t>mp3</w:t>
      </w:r>
      <w:r>
        <w:rPr>
          <w:rFonts w:ascii="仿宋_GB2312" w:eastAsia="仿宋_GB2312" w:hint="eastAsia"/>
          <w:bCs/>
          <w:sz w:val="32"/>
          <w:szCs w:val="32"/>
        </w:rPr>
        <w:t>。</w:t>
      </w:r>
    </w:p>
    <w:p w:rsidR="004161A9" w:rsidRPr="00417A05" w:rsidRDefault="004161A9" w:rsidP="00E32CC9">
      <w:pPr>
        <w:spacing w:line="276" w:lineRule="auto"/>
        <w:ind w:firstLineChars="200" w:firstLine="643"/>
        <w:rPr>
          <w:b/>
          <w:bCs/>
        </w:rPr>
      </w:pPr>
      <w:r w:rsidRPr="00B10EB9">
        <w:rPr>
          <w:rStyle w:val="ac"/>
          <w:rFonts w:ascii="仿宋_GB2312" w:eastAsia="仿宋_GB2312" w:hint="eastAsia"/>
          <w:bCs/>
          <w:sz w:val="32"/>
          <w:szCs w:val="32"/>
        </w:rPr>
        <w:t>网络信息安全知识竞赛</w:t>
      </w:r>
      <w:r>
        <w:rPr>
          <w:rStyle w:val="ac"/>
          <w:rFonts w:ascii="仿宋_GB2312" w:eastAsia="仿宋_GB2312" w:hint="eastAsia"/>
          <w:bCs/>
          <w:sz w:val="32"/>
          <w:szCs w:val="32"/>
        </w:rPr>
        <w:t>：</w:t>
      </w:r>
      <w:r w:rsidRPr="00417A05">
        <w:rPr>
          <w:rFonts w:ascii="仿宋_GB2312" w:eastAsia="仿宋_GB2312"/>
          <w:sz w:val="32"/>
          <w:szCs w:val="32"/>
        </w:rPr>
        <w:t>“</w:t>
      </w:r>
      <w:r w:rsidRPr="00417A05">
        <w:rPr>
          <w:rFonts w:ascii="仿宋_GB2312" w:eastAsia="仿宋_GB2312"/>
          <w:sz w:val="32"/>
          <w:szCs w:val="32"/>
        </w:rPr>
        <w:t>2018</w:t>
      </w:r>
      <w:r w:rsidRPr="00417A05">
        <w:rPr>
          <w:rFonts w:ascii="仿宋_GB2312" w:eastAsia="仿宋_GB2312" w:hint="eastAsia"/>
          <w:sz w:val="32"/>
          <w:szCs w:val="32"/>
        </w:rPr>
        <w:t>年</w:t>
      </w:r>
      <w:r w:rsidRPr="00417A05">
        <w:rPr>
          <w:rFonts w:ascii="仿宋_GB2312" w:eastAsia="仿宋_GB2312"/>
          <w:sz w:val="32"/>
          <w:szCs w:val="32"/>
        </w:rPr>
        <w:t>‘</w:t>
      </w:r>
      <w:r w:rsidRPr="00417A05">
        <w:rPr>
          <w:rFonts w:ascii="仿宋_GB2312" w:eastAsia="仿宋_GB2312" w:hint="eastAsia"/>
          <w:sz w:val="32"/>
          <w:szCs w:val="32"/>
        </w:rPr>
        <w:t>领航杯</w:t>
      </w:r>
      <w:r w:rsidRPr="00417A05">
        <w:rPr>
          <w:rFonts w:ascii="仿宋_GB2312" w:eastAsia="仿宋_GB2312"/>
          <w:sz w:val="32"/>
          <w:szCs w:val="32"/>
        </w:rPr>
        <w:t>’</w:t>
      </w:r>
      <w:r w:rsidRPr="00417A05">
        <w:rPr>
          <w:rFonts w:ascii="仿宋_GB2312" w:eastAsia="仿宋_GB2312" w:hint="eastAsia"/>
          <w:sz w:val="32"/>
          <w:szCs w:val="32"/>
        </w:rPr>
        <w:t>第三届江苏省青少年网络信息安全知识竞赛</w:t>
      </w:r>
      <w:r w:rsidRPr="00417A05">
        <w:rPr>
          <w:rFonts w:ascii="仿宋_GB2312" w:eastAsia="仿宋_GB2312"/>
          <w:sz w:val="32"/>
          <w:szCs w:val="32"/>
        </w:rPr>
        <w:t>”</w:t>
      </w:r>
      <w:r w:rsidRPr="00417A05">
        <w:rPr>
          <w:rFonts w:ascii="仿宋_GB2312" w:eastAsia="仿宋_GB2312" w:hint="eastAsia"/>
          <w:sz w:val="32"/>
          <w:szCs w:val="32"/>
        </w:rPr>
        <w:t>南京地区选拔赛火热进行中</w:t>
      </w:r>
      <w:r>
        <w:rPr>
          <w:rFonts w:ascii="仿宋_GB2312" w:eastAsia="仿宋_GB2312" w:hint="eastAsia"/>
          <w:sz w:val="32"/>
          <w:szCs w:val="32"/>
        </w:rPr>
        <w:t>。</w:t>
      </w:r>
      <w:r w:rsidRPr="00417A05">
        <w:rPr>
          <w:rFonts w:ascii="仿宋_GB2312" w:eastAsia="仿宋_GB2312" w:hint="eastAsia"/>
          <w:sz w:val="32"/>
          <w:szCs w:val="32"/>
        </w:rPr>
        <w:t>请各区教育局、市直属学校广泛发动，认真组织学生参赛，参赛者需登录江苏省青少年网络安全竞赛的赛事平台</w:t>
      </w:r>
      <w:r w:rsidRPr="00417A05">
        <w:rPr>
          <w:rFonts w:ascii="仿宋_GB2312" w:eastAsia="仿宋_GB2312"/>
          <w:sz w:val="32"/>
          <w:szCs w:val="32"/>
        </w:rPr>
        <w:lastRenderedPageBreak/>
        <w:t>(jyxxhd.jse.edu.cn)</w:t>
      </w:r>
      <w:r w:rsidRPr="00417A05">
        <w:rPr>
          <w:rFonts w:ascii="仿宋_GB2312" w:eastAsia="仿宋_GB2312" w:hint="eastAsia"/>
          <w:sz w:val="32"/>
          <w:szCs w:val="32"/>
        </w:rPr>
        <w:t>，选择对应赛事完成注册和身份认证，系统自动推送相应学段知识以供学习，并完成在线测试。</w:t>
      </w:r>
      <w:r>
        <w:rPr>
          <w:rFonts w:ascii="仿宋_GB2312" w:eastAsia="仿宋_GB2312" w:hint="eastAsia"/>
          <w:sz w:val="32"/>
          <w:szCs w:val="32"/>
        </w:rPr>
        <w:t>详情见下方附件</w:t>
      </w:r>
      <w:r>
        <w:rPr>
          <w:rFonts w:ascii="仿宋_GB2312" w:eastAsia="仿宋_GB2312"/>
          <w:sz w:val="32"/>
          <w:szCs w:val="32"/>
        </w:rPr>
        <w:t>2</w:t>
      </w:r>
      <w:r>
        <w:rPr>
          <w:rFonts w:ascii="仿宋_GB2312" w:eastAsia="仿宋_GB2312" w:hint="eastAsia"/>
          <w:sz w:val="32"/>
          <w:szCs w:val="32"/>
        </w:rPr>
        <w:t>。</w:t>
      </w:r>
    </w:p>
    <w:p w:rsidR="004161A9" w:rsidRPr="00CC14B4" w:rsidRDefault="004161A9" w:rsidP="00E32CC9">
      <w:pPr>
        <w:overflowPunct w:val="0"/>
        <w:spacing w:line="520" w:lineRule="exact"/>
        <w:ind w:firstLineChars="200" w:firstLine="643"/>
        <w:textAlignment w:val="center"/>
        <w:rPr>
          <w:rStyle w:val="ac"/>
          <w:rFonts w:ascii="仿宋_GB2312" w:eastAsia="仿宋_GB2312"/>
          <w:b w:val="0"/>
          <w:sz w:val="32"/>
          <w:szCs w:val="32"/>
        </w:rPr>
      </w:pPr>
      <w:r w:rsidRPr="00CC14B4">
        <w:rPr>
          <w:rStyle w:val="ac"/>
          <w:rFonts w:ascii="仿宋_GB2312" w:eastAsia="仿宋_GB2312" w:hint="eastAsia"/>
          <w:bCs/>
          <w:sz w:val="32"/>
          <w:szCs w:val="32"/>
        </w:rPr>
        <w:t>网络征文：</w:t>
      </w:r>
      <w:r w:rsidRPr="00CC14B4">
        <w:rPr>
          <w:rFonts w:ascii="仿宋_GB2312" w:eastAsia="仿宋_GB2312" w:hint="eastAsia"/>
          <w:sz w:val="32"/>
          <w:szCs w:val="32"/>
        </w:rPr>
        <w:t>依托“先锋网上作文”网站，开展中小学生“</w:t>
      </w:r>
      <w:r w:rsidRPr="00865524">
        <w:rPr>
          <w:rFonts w:ascii="仿宋_GB2312" w:eastAsia="仿宋_GB2312" w:hint="eastAsia"/>
          <w:sz w:val="32"/>
          <w:szCs w:val="32"/>
        </w:rPr>
        <w:t>见字如面</w:t>
      </w:r>
      <w:r w:rsidRPr="00865524">
        <w:rPr>
          <w:rFonts w:ascii="仿宋_GB2312" w:eastAsia="仿宋_GB2312"/>
          <w:sz w:val="32"/>
          <w:szCs w:val="32"/>
        </w:rPr>
        <w:t xml:space="preserve"> </w:t>
      </w:r>
      <w:r w:rsidRPr="00865524">
        <w:rPr>
          <w:rFonts w:ascii="仿宋_GB2312" w:eastAsia="仿宋_GB2312" w:hint="eastAsia"/>
          <w:sz w:val="32"/>
          <w:szCs w:val="32"/>
        </w:rPr>
        <w:t>展信如晤</w:t>
      </w:r>
      <w:r w:rsidRPr="00CC14B4">
        <w:rPr>
          <w:rFonts w:ascii="仿宋_GB2312" w:eastAsia="仿宋_GB2312" w:hint="eastAsia"/>
          <w:sz w:val="32"/>
          <w:szCs w:val="32"/>
        </w:rPr>
        <w:t>”征文活动，具体要求详见“先锋网上作文”网站</w:t>
      </w:r>
      <w:r w:rsidRPr="00CC14B4">
        <w:rPr>
          <w:rFonts w:ascii="仿宋_GB2312" w:eastAsia="仿宋_GB2312"/>
          <w:sz w:val="32"/>
          <w:szCs w:val="32"/>
        </w:rPr>
        <w:t>(</w:t>
      </w:r>
      <w:r w:rsidRPr="00CC14B4">
        <w:rPr>
          <w:rFonts w:ascii="仿宋_GB2312" w:eastAsia="仿宋_GB2312" w:hint="eastAsia"/>
          <w:sz w:val="32"/>
          <w:szCs w:val="32"/>
        </w:rPr>
        <w:t>网址：</w:t>
      </w:r>
      <w:r w:rsidRPr="00CC14B4">
        <w:rPr>
          <w:rFonts w:ascii="仿宋_GB2312" w:eastAsia="仿宋_GB2312"/>
          <w:sz w:val="32"/>
          <w:szCs w:val="32"/>
        </w:rPr>
        <w:t>http://</w:t>
      </w:r>
      <w:hyperlink r:id="rId10" w:history="1">
        <w:r w:rsidRPr="00CC14B4">
          <w:rPr>
            <w:rFonts w:ascii="仿宋_GB2312" w:eastAsia="仿宋_GB2312"/>
            <w:sz w:val="32"/>
            <w:szCs w:val="32"/>
          </w:rPr>
          <w:t>www.wszw.com</w:t>
        </w:r>
      </w:hyperlink>
      <w:r w:rsidRPr="00CC14B4">
        <w:rPr>
          <w:rFonts w:ascii="仿宋_GB2312" w:eastAsia="仿宋_GB2312"/>
          <w:sz w:val="32"/>
          <w:szCs w:val="32"/>
        </w:rPr>
        <w:t>)</w:t>
      </w:r>
      <w:r>
        <w:rPr>
          <w:rFonts w:ascii="仿宋_GB2312" w:eastAsia="仿宋_GB2312" w:hint="eastAsia"/>
          <w:sz w:val="32"/>
          <w:szCs w:val="32"/>
        </w:rPr>
        <w:t>，征文项目联系人：袁老师</w:t>
      </w:r>
      <w:r>
        <w:rPr>
          <w:rFonts w:ascii="仿宋_GB2312" w:eastAsia="仿宋_GB2312"/>
          <w:sz w:val="32"/>
          <w:szCs w:val="32"/>
        </w:rPr>
        <w:t xml:space="preserve"> </w:t>
      </w:r>
      <w:r>
        <w:rPr>
          <w:rFonts w:ascii="仿宋_GB2312" w:eastAsia="仿宋_GB2312" w:hint="eastAsia"/>
          <w:sz w:val="32"/>
          <w:szCs w:val="32"/>
        </w:rPr>
        <w:t>联系号码：</w:t>
      </w:r>
      <w:r>
        <w:rPr>
          <w:rFonts w:ascii="仿宋_GB2312" w:eastAsia="仿宋_GB2312"/>
          <w:sz w:val="32"/>
          <w:szCs w:val="32"/>
        </w:rPr>
        <w:t>84763529</w:t>
      </w:r>
    </w:p>
    <w:p w:rsidR="004161A9" w:rsidRPr="00CC14B4" w:rsidRDefault="004161A9" w:rsidP="0088313C">
      <w:pPr>
        <w:overflowPunct w:val="0"/>
        <w:spacing w:line="520" w:lineRule="exact"/>
        <w:ind w:firstLineChars="200" w:firstLine="640"/>
        <w:textAlignment w:val="center"/>
        <w:rPr>
          <w:rStyle w:val="ac"/>
          <w:rFonts w:ascii="仿宋_GB2312" w:eastAsia="仿宋_GB2312"/>
          <w:b w:val="0"/>
          <w:sz w:val="32"/>
          <w:szCs w:val="32"/>
        </w:rPr>
      </w:pPr>
      <w:r w:rsidRPr="00CC14B4">
        <w:rPr>
          <w:rFonts w:ascii="仿宋_GB2312" w:eastAsia="仿宋_GB2312" w:hint="eastAsia"/>
          <w:sz w:val="32"/>
          <w:szCs w:val="32"/>
        </w:rPr>
        <w:t>各类作品</w:t>
      </w:r>
      <w:r w:rsidRPr="00CC14B4">
        <w:rPr>
          <w:rFonts w:ascii="仿宋_GB2312" w:eastAsia="仿宋_GB2312"/>
          <w:sz w:val="32"/>
          <w:szCs w:val="32"/>
        </w:rPr>
        <w:t>(</w:t>
      </w:r>
      <w:r w:rsidRPr="00CC14B4">
        <w:rPr>
          <w:rFonts w:ascii="仿宋_GB2312" w:eastAsia="仿宋_GB2312" w:hint="eastAsia"/>
          <w:sz w:val="32"/>
          <w:szCs w:val="32"/>
        </w:rPr>
        <w:t>除网络征文项目</w:t>
      </w:r>
      <w:r w:rsidRPr="00CC14B4">
        <w:rPr>
          <w:rFonts w:ascii="仿宋_GB2312" w:eastAsia="仿宋_GB2312"/>
          <w:sz w:val="32"/>
          <w:szCs w:val="32"/>
        </w:rPr>
        <w:t>)</w:t>
      </w:r>
      <w:r w:rsidRPr="00CC14B4">
        <w:rPr>
          <w:rFonts w:ascii="仿宋_GB2312" w:eastAsia="仿宋_GB2312" w:hint="eastAsia"/>
          <w:sz w:val="32"/>
          <w:szCs w:val="32"/>
        </w:rPr>
        <w:t>上传时间为</w:t>
      </w:r>
      <w:r w:rsidRPr="00CC14B4">
        <w:rPr>
          <w:rFonts w:ascii="仿宋_GB2312" w:eastAsia="仿宋_GB2312"/>
          <w:sz w:val="32"/>
          <w:szCs w:val="32"/>
        </w:rPr>
        <w:t>7</w:t>
      </w:r>
      <w:r w:rsidRPr="00CC14B4">
        <w:rPr>
          <w:rFonts w:ascii="仿宋_GB2312" w:eastAsia="仿宋_GB2312" w:hint="eastAsia"/>
          <w:sz w:val="32"/>
          <w:szCs w:val="32"/>
        </w:rPr>
        <w:t>月</w:t>
      </w:r>
      <w:r w:rsidRPr="00CC14B4">
        <w:rPr>
          <w:rFonts w:ascii="仿宋_GB2312" w:eastAsia="仿宋_GB2312"/>
          <w:sz w:val="32"/>
          <w:szCs w:val="32"/>
        </w:rPr>
        <w:t>1</w:t>
      </w:r>
      <w:r>
        <w:rPr>
          <w:rFonts w:ascii="仿宋_GB2312" w:eastAsia="仿宋_GB2312"/>
          <w:sz w:val="32"/>
          <w:szCs w:val="32"/>
        </w:rPr>
        <w:t>0</w:t>
      </w:r>
      <w:r w:rsidRPr="00CC14B4">
        <w:rPr>
          <w:rFonts w:ascii="仿宋_GB2312" w:eastAsia="仿宋_GB2312" w:hint="eastAsia"/>
          <w:sz w:val="32"/>
          <w:szCs w:val="32"/>
        </w:rPr>
        <w:t>日至</w:t>
      </w:r>
      <w:r w:rsidRPr="00CC14B4">
        <w:rPr>
          <w:rFonts w:ascii="仿宋_GB2312" w:eastAsia="仿宋_GB2312"/>
          <w:sz w:val="32"/>
          <w:szCs w:val="32"/>
        </w:rPr>
        <w:t>8</w:t>
      </w:r>
      <w:r w:rsidRPr="00CC14B4">
        <w:rPr>
          <w:rFonts w:ascii="仿宋_GB2312" w:eastAsia="仿宋_GB2312" w:hint="eastAsia"/>
          <w:sz w:val="32"/>
          <w:szCs w:val="32"/>
        </w:rPr>
        <w:t>月</w:t>
      </w:r>
      <w:r w:rsidRPr="00CC14B4">
        <w:rPr>
          <w:rFonts w:ascii="仿宋_GB2312" w:eastAsia="仿宋_GB2312"/>
          <w:sz w:val="32"/>
          <w:szCs w:val="32"/>
        </w:rPr>
        <w:t>31</w:t>
      </w:r>
      <w:r w:rsidRPr="00CC14B4">
        <w:rPr>
          <w:rFonts w:ascii="仿宋_GB2312" w:eastAsia="仿宋_GB2312" w:hint="eastAsia"/>
          <w:sz w:val="32"/>
          <w:szCs w:val="32"/>
        </w:rPr>
        <w:t>日。经审核符合要求的作品将发布在夏令营活动专题网站，并作为相关评比的参考依据。</w:t>
      </w:r>
    </w:p>
    <w:p w:rsidR="004161A9" w:rsidRPr="00CC14B4" w:rsidRDefault="004161A9" w:rsidP="0088313C">
      <w:pPr>
        <w:overflowPunct w:val="0"/>
        <w:spacing w:line="520" w:lineRule="exact"/>
        <w:ind w:firstLineChars="200" w:firstLine="640"/>
        <w:textAlignment w:val="center"/>
        <w:rPr>
          <w:rStyle w:val="ac"/>
          <w:rFonts w:eastAsia="黑体"/>
          <w:b w:val="0"/>
          <w:sz w:val="32"/>
          <w:szCs w:val="32"/>
        </w:rPr>
      </w:pPr>
      <w:r w:rsidRPr="00CC14B4">
        <w:rPr>
          <w:rStyle w:val="ac"/>
          <w:rFonts w:eastAsia="黑体" w:hint="eastAsia"/>
          <w:b w:val="0"/>
          <w:sz w:val="32"/>
          <w:szCs w:val="32"/>
        </w:rPr>
        <w:t>四、评选要求</w:t>
      </w:r>
    </w:p>
    <w:p w:rsidR="004161A9" w:rsidRPr="00CC14B4" w:rsidRDefault="004161A9" w:rsidP="0088313C">
      <w:pPr>
        <w:overflowPunct w:val="0"/>
        <w:spacing w:line="520" w:lineRule="exact"/>
        <w:ind w:firstLineChars="200" w:firstLine="640"/>
        <w:textAlignment w:val="center"/>
        <w:rPr>
          <w:rStyle w:val="ac"/>
          <w:rFonts w:ascii="仿宋_GB2312" w:eastAsia="仿宋_GB2312"/>
          <w:b w:val="0"/>
          <w:bCs/>
          <w:sz w:val="32"/>
          <w:szCs w:val="32"/>
        </w:rPr>
      </w:pPr>
      <w:r w:rsidRPr="00CC14B4">
        <w:rPr>
          <w:rStyle w:val="ac"/>
          <w:rFonts w:ascii="仿宋_GB2312" w:eastAsia="仿宋_GB2312" w:hint="eastAsia"/>
          <w:b w:val="0"/>
          <w:bCs/>
          <w:sz w:val="32"/>
          <w:szCs w:val="32"/>
        </w:rPr>
        <w:t>本次夏令营活动将根据各区、学校、社区活动开展情况，评出优秀组织单位</w:t>
      </w:r>
      <w:r w:rsidRPr="00CC14B4">
        <w:rPr>
          <w:rStyle w:val="ac"/>
          <w:rFonts w:ascii="仿宋_GB2312" w:eastAsia="仿宋_GB2312"/>
          <w:b w:val="0"/>
          <w:bCs/>
          <w:sz w:val="32"/>
          <w:szCs w:val="32"/>
        </w:rPr>
        <w:t>(</w:t>
      </w:r>
      <w:r w:rsidRPr="00CC14B4">
        <w:rPr>
          <w:rStyle w:val="ac"/>
          <w:rFonts w:ascii="仿宋_GB2312" w:eastAsia="仿宋_GB2312" w:hint="eastAsia"/>
          <w:b w:val="0"/>
          <w:bCs/>
          <w:sz w:val="32"/>
          <w:szCs w:val="32"/>
        </w:rPr>
        <w:t>分营、营地</w:t>
      </w:r>
      <w:r w:rsidRPr="00CC14B4">
        <w:rPr>
          <w:rStyle w:val="ac"/>
          <w:rFonts w:ascii="仿宋_GB2312" w:eastAsia="仿宋_GB2312"/>
          <w:b w:val="0"/>
          <w:bCs/>
          <w:sz w:val="32"/>
          <w:szCs w:val="32"/>
        </w:rPr>
        <w:t>)</w:t>
      </w:r>
      <w:r w:rsidRPr="00CC14B4">
        <w:rPr>
          <w:rStyle w:val="ac"/>
          <w:rFonts w:ascii="仿宋_GB2312" w:eastAsia="仿宋_GB2312" w:hint="eastAsia"/>
          <w:b w:val="0"/>
          <w:bCs/>
          <w:sz w:val="32"/>
          <w:szCs w:val="32"/>
        </w:rPr>
        <w:t>，以及优秀营员、辅导员。</w:t>
      </w:r>
    </w:p>
    <w:p w:rsidR="004161A9" w:rsidRPr="00CC14B4" w:rsidRDefault="004161A9" w:rsidP="0088313C">
      <w:pPr>
        <w:overflowPunct w:val="0"/>
        <w:spacing w:line="520" w:lineRule="exact"/>
        <w:ind w:firstLineChars="200" w:firstLine="640"/>
        <w:textAlignment w:val="center"/>
        <w:rPr>
          <w:rFonts w:ascii="仿宋_GB2312" w:eastAsia="仿宋_GB2312"/>
          <w:sz w:val="32"/>
          <w:szCs w:val="32"/>
        </w:rPr>
      </w:pPr>
      <w:r w:rsidRPr="00CC14B4">
        <w:rPr>
          <w:rFonts w:ascii="仿宋_GB2312" w:eastAsia="仿宋_GB2312"/>
          <w:sz w:val="32"/>
          <w:szCs w:val="32"/>
        </w:rPr>
        <w:t>1</w:t>
      </w:r>
      <w:r w:rsidRPr="00CC14B4">
        <w:rPr>
          <w:rFonts w:ascii="仿宋_GB2312" w:eastAsia="仿宋_GB2312" w:hint="eastAsia"/>
          <w:sz w:val="32"/>
          <w:szCs w:val="32"/>
        </w:rPr>
        <w:t>．优秀组织单位</w:t>
      </w:r>
      <w:r w:rsidRPr="00CC14B4">
        <w:rPr>
          <w:rFonts w:ascii="仿宋_GB2312" w:eastAsia="仿宋_GB2312"/>
          <w:sz w:val="32"/>
          <w:szCs w:val="32"/>
        </w:rPr>
        <w:t>(</w:t>
      </w:r>
      <w:r w:rsidRPr="00CC14B4">
        <w:rPr>
          <w:rFonts w:ascii="仿宋_GB2312" w:eastAsia="仿宋_GB2312" w:hint="eastAsia"/>
          <w:sz w:val="32"/>
          <w:szCs w:val="32"/>
        </w:rPr>
        <w:t>分营</w:t>
      </w:r>
      <w:r w:rsidRPr="00CC14B4">
        <w:rPr>
          <w:rFonts w:ascii="仿宋_GB2312" w:eastAsia="仿宋_GB2312"/>
          <w:sz w:val="32"/>
          <w:szCs w:val="32"/>
        </w:rPr>
        <w:t>)</w:t>
      </w:r>
      <w:r w:rsidRPr="00CC14B4">
        <w:rPr>
          <w:rFonts w:ascii="仿宋_GB2312" w:eastAsia="仿宋_GB2312" w:hint="eastAsia"/>
          <w:sz w:val="32"/>
          <w:szCs w:val="32"/>
        </w:rPr>
        <w:t>标准：认真完成夏令营活动的各项工作任务，辖区学校和社区开展了内容丰富、形式多样的活动，网络活动的学生参与度高。</w:t>
      </w:r>
    </w:p>
    <w:p w:rsidR="004161A9" w:rsidRPr="00CC14B4" w:rsidRDefault="004161A9" w:rsidP="0088313C">
      <w:pPr>
        <w:overflowPunct w:val="0"/>
        <w:spacing w:line="520" w:lineRule="exact"/>
        <w:ind w:firstLineChars="200" w:firstLine="640"/>
        <w:textAlignment w:val="center"/>
        <w:rPr>
          <w:rFonts w:ascii="仿宋_GB2312" w:eastAsia="仿宋_GB2312"/>
          <w:sz w:val="32"/>
          <w:szCs w:val="32"/>
        </w:rPr>
      </w:pPr>
      <w:r w:rsidRPr="00CC14B4">
        <w:rPr>
          <w:rFonts w:ascii="仿宋_GB2312" w:eastAsia="仿宋_GB2312"/>
          <w:sz w:val="32"/>
          <w:szCs w:val="32"/>
        </w:rPr>
        <w:t>2</w:t>
      </w:r>
      <w:r w:rsidRPr="00CC14B4">
        <w:rPr>
          <w:rFonts w:ascii="仿宋_GB2312" w:eastAsia="仿宋_GB2312" w:hint="eastAsia"/>
          <w:sz w:val="32"/>
          <w:szCs w:val="32"/>
        </w:rPr>
        <w:t>．优秀组织单位</w:t>
      </w:r>
      <w:r w:rsidRPr="00CC14B4">
        <w:rPr>
          <w:rFonts w:ascii="仿宋_GB2312" w:eastAsia="仿宋_GB2312"/>
          <w:sz w:val="32"/>
          <w:szCs w:val="32"/>
        </w:rPr>
        <w:t>(</w:t>
      </w:r>
      <w:r w:rsidRPr="00CC14B4">
        <w:rPr>
          <w:rFonts w:ascii="仿宋_GB2312" w:eastAsia="仿宋_GB2312" w:hint="eastAsia"/>
          <w:sz w:val="32"/>
          <w:szCs w:val="32"/>
        </w:rPr>
        <w:t>营地</w:t>
      </w:r>
      <w:r w:rsidRPr="00CC14B4">
        <w:rPr>
          <w:rFonts w:ascii="仿宋_GB2312" w:eastAsia="仿宋_GB2312"/>
          <w:sz w:val="32"/>
          <w:szCs w:val="32"/>
        </w:rPr>
        <w:t>)</w:t>
      </w:r>
      <w:r w:rsidRPr="00CC14B4">
        <w:rPr>
          <w:rFonts w:ascii="仿宋_GB2312" w:eastAsia="仿宋_GB2312" w:hint="eastAsia"/>
          <w:sz w:val="32"/>
          <w:szCs w:val="32"/>
        </w:rPr>
        <w:t>标准：利用学校“网络文明活动室”、社区“电子阅览室”开展实地活动，未发生安全事故，网络活动的学生参与度高。</w:t>
      </w:r>
    </w:p>
    <w:p w:rsidR="004161A9" w:rsidRPr="00CC14B4" w:rsidRDefault="004161A9" w:rsidP="0088313C">
      <w:pPr>
        <w:overflowPunct w:val="0"/>
        <w:spacing w:line="520" w:lineRule="exact"/>
        <w:ind w:firstLineChars="200" w:firstLine="640"/>
        <w:textAlignment w:val="center"/>
        <w:rPr>
          <w:rFonts w:ascii="仿宋_GB2312" w:eastAsia="仿宋_GB2312"/>
          <w:sz w:val="32"/>
          <w:szCs w:val="32"/>
        </w:rPr>
      </w:pPr>
      <w:r w:rsidRPr="00CC14B4">
        <w:rPr>
          <w:rFonts w:ascii="仿宋_GB2312" w:eastAsia="仿宋_GB2312"/>
          <w:sz w:val="32"/>
          <w:szCs w:val="32"/>
        </w:rPr>
        <w:t>3</w:t>
      </w:r>
      <w:r w:rsidRPr="00CC14B4">
        <w:rPr>
          <w:rFonts w:ascii="仿宋_GB2312" w:eastAsia="仿宋_GB2312" w:hint="eastAsia"/>
          <w:sz w:val="32"/>
          <w:szCs w:val="32"/>
        </w:rPr>
        <w:t>．优秀辅导员标准：必须是各区、学校、社区的夏令营活动项目负责人，能够认真完成总营布置的工作任务，积极组织和协调活动的开展，确保本区、学校、社区的夏令营工作正常开展，未发生安全事故，网络活动的学生参与度高。</w:t>
      </w:r>
    </w:p>
    <w:p w:rsidR="004161A9" w:rsidRPr="00CC14B4" w:rsidRDefault="004161A9" w:rsidP="0088313C">
      <w:pPr>
        <w:overflowPunct w:val="0"/>
        <w:spacing w:line="520" w:lineRule="exact"/>
        <w:ind w:firstLineChars="200" w:firstLine="640"/>
        <w:textAlignment w:val="center"/>
        <w:rPr>
          <w:rFonts w:ascii="仿宋_GB2312" w:eastAsia="仿宋_GB2312"/>
          <w:sz w:val="32"/>
          <w:szCs w:val="32"/>
        </w:rPr>
      </w:pPr>
      <w:r w:rsidRPr="00CC14B4">
        <w:rPr>
          <w:rFonts w:ascii="仿宋_GB2312" w:eastAsia="仿宋_GB2312"/>
          <w:sz w:val="32"/>
          <w:szCs w:val="32"/>
        </w:rPr>
        <w:t>4</w:t>
      </w:r>
      <w:r w:rsidRPr="00CC14B4">
        <w:rPr>
          <w:rFonts w:ascii="仿宋_GB2312" w:eastAsia="仿宋_GB2312" w:hint="eastAsia"/>
          <w:sz w:val="32"/>
          <w:szCs w:val="32"/>
        </w:rPr>
        <w:t>．优秀营员标准：上传作品类型不少于两种，且质量较高并经审核通过在夏令营专题网站发布，能在夏令营活动专题网站的“个人空间”上传相关学习体会、网络日志等材料不少于</w:t>
      </w:r>
      <w:r w:rsidRPr="00CC14B4">
        <w:rPr>
          <w:rFonts w:ascii="仿宋_GB2312" w:eastAsia="仿宋_GB2312"/>
          <w:sz w:val="32"/>
          <w:szCs w:val="32"/>
        </w:rPr>
        <w:t>5</w:t>
      </w:r>
      <w:r w:rsidRPr="00CC14B4">
        <w:rPr>
          <w:rFonts w:ascii="仿宋_GB2312" w:eastAsia="仿宋_GB2312" w:hint="eastAsia"/>
          <w:sz w:val="32"/>
          <w:szCs w:val="32"/>
        </w:rPr>
        <w:lastRenderedPageBreak/>
        <w:t>篇。</w:t>
      </w:r>
    </w:p>
    <w:p w:rsidR="004161A9" w:rsidRPr="00CC14B4" w:rsidRDefault="004161A9" w:rsidP="0088313C">
      <w:pPr>
        <w:overflowPunct w:val="0"/>
        <w:spacing w:line="520" w:lineRule="exact"/>
        <w:ind w:firstLineChars="200" w:firstLine="640"/>
        <w:textAlignment w:val="center"/>
        <w:rPr>
          <w:rFonts w:ascii="仿宋_GB2312" w:eastAsia="仿宋_GB2312"/>
          <w:sz w:val="32"/>
          <w:szCs w:val="32"/>
        </w:rPr>
      </w:pPr>
      <w:r w:rsidRPr="00CC14B4">
        <w:rPr>
          <w:rFonts w:ascii="仿宋_GB2312" w:eastAsia="仿宋_GB2312" w:hint="eastAsia"/>
          <w:sz w:val="32"/>
          <w:szCs w:val="32"/>
        </w:rPr>
        <w:t>夏令营中特别优秀的作品，将推荐入围</w:t>
      </w:r>
      <w:r w:rsidRPr="00CC14B4">
        <w:rPr>
          <w:rFonts w:ascii="仿宋_GB2312" w:eastAsia="仿宋_GB2312"/>
          <w:sz w:val="32"/>
          <w:szCs w:val="32"/>
        </w:rPr>
        <w:t>201</w:t>
      </w:r>
      <w:r>
        <w:rPr>
          <w:rFonts w:ascii="仿宋_GB2312" w:eastAsia="仿宋_GB2312"/>
          <w:sz w:val="32"/>
          <w:szCs w:val="32"/>
        </w:rPr>
        <w:t>9</w:t>
      </w:r>
      <w:r w:rsidRPr="00CC14B4">
        <w:rPr>
          <w:rFonts w:ascii="仿宋_GB2312" w:eastAsia="仿宋_GB2312" w:hint="eastAsia"/>
          <w:sz w:val="32"/>
          <w:szCs w:val="32"/>
        </w:rPr>
        <w:t>年南京市中小学电脑制作活动决赛的现场面试环节，具体办法另行通知。</w:t>
      </w:r>
    </w:p>
    <w:p w:rsidR="004161A9" w:rsidRDefault="004161A9" w:rsidP="0088313C">
      <w:pPr>
        <w:overflowPunct w:val="0"/>
        <w:spacing w:line="520" w:lineRule="exact"/>
        <w:ind w:firstLineChars="200" w:firstLine="640"/>
        <w:textAlignment w:val="center"/>
        <w:rPr>
          <w:rFonts w:ascii="仿宋_GB2312" w:eastAsia="仿宋_GB2312"/>
          <w:sz w:val="32"/>
          <w:szCs w:val="32"/>
        </w:rPr>
      </w:pPr>
      <w:r w:rsidRPr="00CC14B4">
        <w:rPr>
          <w:rFonts w:ascii="仿宋_GB2312" w:eastAsia="仿宋_GB2312" w:hint="eastAsia"/>
          <w:sz w:val="32"/>
          <w:szCs w:val="32"/>
        </w:rPr>
        <w:t>优秀营地、优秀辅导员由分营推荐</w:t>
      </w:r>
      <w:r w:rsidRPr="00CC14B4">
        <w:rPr>
          <w:rFonts w:ascii="仿宋_GB2312" w:eastAsia="仿宋_GB2312"/>
          <w:sz w:val="32"/>
          <w:szCs w:val="32"/>
        </w:rPr>
        <w:t>(9</w:t>
      </w:r>
      <w:r w:rsidRPr="00CC14B4">
        <w:rPr>
          <w:rFonts w:ascii="仿宋_GB2312" w:eastAsia="仿宋_GB2312" w:hint="eastAsia"/>
          <w:sz w:val="32"/>
          <w:szCs w:val="32"/>
        </w:rPr>
        <w:t>月</w:t>
      </w:r>
      <w:r w:rsidRPr="00CC14B4">
        <w:rPr>
          <w:rFonts w:ascii="仿宋_GB2312" w:eastAsia="仿宋_GB2312"/>
          <w:sz w:val="32"/>
          <w:szCs w:val="32"/>
        </w:rPr>
        <w:t>7</w:t>
      </w:r>
      <w:r w:rsidRPr="00CC14B4">
        <w:rPr>
          <w:rFonts w:ascii="仿宋_GB2312" w:eastAsia="仿宋_GB2312" w:hint="eastAsia"/>
          <w:sz w:val="32"/>
          <w:szCs w:val="32"/>
        </w:rPr>
        <w:t>日前将推荐名单报送总营</w:t>
      </w:r>
      <w:r w:rsidRPr="00CC14B4">
        <w:rPr>
          <w:rFonts w:ascii="仿宋_GB2312" w:eastAsia="仿宋_GB2312"/>
          <w:sz w:val="32"/>
          <w:szCs w:val="32"/>
        </w:rPr>
        <w:t>)</w:t>
      </w:r>
      <w:r w:rsidRPr="00CC14B4">
        <w:rPr>
          <w:rFonts w:ascii="仿宋_GB2312" w:eastAsia="仿宋_GB2312" w:hint="eastAsia"/>
          <w:sz w:val="32"/>
          <w:szCs w:val="32"/>
        </w:rPr>
        <w:t>，总营依据活动过程中参与程度综合评定。网络参与度以夏令营活动网站公布的登录以及作品发布等相关数据为依据。各项评比表彰数量为：优秀分营不超过</w:t>
      </w:r>
      <w:r w:rsidRPr="00CC14B4">
        <w:rPr>
          <w:rFonts w:ascii="仿宋_GB2312" w:eastAsia="仿宋_GB2312"/>
          <w:sz w:val="32"/>
          <w:szCs w:val="32"/>
        </w:rPr>
        <w:t>5</w:t>
      </w:r>
      <w:r w:rsidRPr="00CC14B4">
        <w:rPr>
          <w:rFonts w:ascii="仿宋_GB2312" w:eastAsia="仿宋_GB2312" w:hint="eastAsia"/>
          <w:sz w:val="32"/>
          <w:szCs w:val="32"/>
        </w:rPr>
        <w:t>个，优秀营地不超过</w:t>
      </w:r>
      <w:r w:rsidRPr="00CC14B4">
        <w:rPr>
          <w:rFonts w:ascii="仿宋_GB2312" w:eastAsia="仿宋_GB2312"/>
          <w:sz w:val="32"/>
          <w:szCs w:val="32"/>
        </w:rPr>
        <w:t>3</w:t>
      </w:r>
      <w:r w:rsidRPr="00CC14B4">
        <w:rPr>
          <w:rFonts w:ascii="仿宋_GB2312" w:eastAsia="仿宋_GB2312" w:hint="eastAsia"/>
          <w:sz w:val="32"/>
          <w:szCs w:val="32"/>
        </w:rPr>
        <w:t>个</w:t>
      </w:r>
      <w:r w:rsidRPr="00CC14B4">
        <w:rPr>
          <w:rFonts w:ascii="仿宋_GB2312" w:eastAsia="仿宋_GB2312"/>
          <w:sz w:val="32"/>
          <w:szCs w:val="32"/>
        </w:rPr>
        <w:t>/</w:t>
      </w:r>
      <w:r w:rsidRPr="00CC14B4">
        <w:rPr>
          <w:rFonts w:ascii="仿宋_GB2312" w:eastAsia="仿宋_GB2312" w:hint="eastAsia"/>
          <w:sz w:val="32"/>
          <w:szCs w:val="32"/>
        </w:rPr>
        <w:t>区，优秀营员、辅导员分别不超过</w:t>
      </w:r>
      <w:r w:rsidRPr="00CC14B4">
        <w:rPr>
          <w:rFonts w:ascii="仿宋_GB2312" w:eastAsia="仿宋_GB2312"/>
          <w:sz w:val="32"/>
          <w:szCs w:val="32"/>
        </w:rPr>
        <w:t>5</w:t>
      </w:r>
      <w:r w:rsidRPr="00CC14B4">
        <w:rPr>
          <w:rFonts w:ascii="仿宋_GB2312" w:eastAsia="仿宋_GB2312" w:hint="eastAsia"/>
          <w:sz w:val="32"/>
          <w:szCs w:val="32"/>
        </w:rPr>
        <w:t>人</w:t>
      </w:r>
      <w:r w:rsidRPr="00CC14B4">
        <w:rPr>
          <w:rFonts w:ascii="仿宋_GB2312" w:eastAsia="仿宋_GB2312"/>
          <w:sz w:val="32"/>
          <w:szCs w:val="32"/>
        </w:rPr>
        <w:t>/</w:t>
      </w:r>
      <w:r w:rsidRPr="00CC14B4">
        <w:rPr>
          <w:rFonts w:ascii="仿宋_GB2312" w:eastAsia="仿宋_GB2312" w:hint="eastAsia"/>
          <w:sz w:val="32"/>
          <w:szCs w:val="32"/>
        </w:rPr>
        <w:t>区。此外，来自社区的优秀营地、营员和辅导员的具体评选办法由市中小学生科技活动基金会确定，数量为优秀营地</w:t>
      </w:r>
      <w:r w:rsidRPr="00CC14B4">
        <w:rPr>
          <w:rFonts w:ascii="仿宋_GB2312" w:eastAsia="仿宋_GB2312"/>
          <w:sz w:val="32"/>
          <w:szCs w:val="32"/>
        </w:rPr>
        <w:t>1</w:t>
      </w:r>
      <w:r w:rsidRPr="00CC14B4">
        <w:rPr>
          <w:rFonts w:ascii="仿宋_GB2312" w:eastAsia="仿宋_GB2312" w:hint="eastAsia"/>
          <w:sz w:val="32"/>
          <w:szCs w:val="32"/>
        </w:rPr>
        <w:t>个</w:t>
      </w:r>
      <w:r w:rsidRPr="00CC14B4">
        <w:rPr>
          <w:rFonts w:ascii="仿宋_GB2312" w:eastAsia="仿宋_GB2312"/>
          <w:sz w:val="32"/>
          <w:szCs w:val="32"/>
        </w:rPr>
        <w:t>/</w:t>
      </w:r>
      <w:r w:rsidRPr="00CC14B4">
        <w:rPr>
          <w:rFonts w:ascii="仿宋_GB2312" w:eastAsia="仿宋_GB2312" w:hint="eastAsia"/>
          <w:sz w:val="32"/>
          <w:szCs w:val="32"/>
        </w:rPr>
        <w:t>区，优秀营员和辅导员分别为</w:t>
      </w:r>
      <w:r w:rsidRPr="00CC14B4">
        <w:rPr>
          <w:rFonts w:ascii="仿宋_GB2312" w:eastAsia="仿宋_GB2312"/>
          <w:sz w:val="32"/>
          <w:szCs w:val="32"/>
        </w:rPr>
        <w:t>1</w:t>
      </w:r>
      <w:r w:rsidRPr="00CC14B4">
        <w:rPr>
          <w:rFonts w:ascii="仿宋_GB2312" w:eastAsia="仿宋_GB2312" w:hint="eastAsia"/>
          <w:sz w:val="32"/>
          <w:szCs w:val="32"/>
        </w:rPr>
        <w:t>人</w:t>
      </w:r>
      <w:r w:rsidRPr="00CC14B4">
        <w:rPr>
          <w:rFonts w:ascii="仿宋_GB2312" w:eastAsia="仿宋_GB2312"/>
          <w:sz w:val="32"/>
          <w:szCs w:val="32"/>
        </w:rPr>
        <w:t>/</w:t>
      </w:r>
      <w:r w:rsidRPr="00CC14B4">
        <w:rPr>
          <w:rFonts w:ascii="仿宋_GB2312" w:eastAsia="仿宋_GB2312" w:hint="eastAsia"/>
          <w:sz w:val="32"/>
          <w:szCs w:val="32"/>
        </w:rPr>
        <w:t>区。</w:t>
      </w:r>
    </w:p>
    <w:p w:rsidR="004161A9" w:rsidRPr="0088313C" w:rsidRDefault="004161A9" w:rsidP="0088313C">
      <w:pPr>
        <w:pageBreakBefore/>
        <w:overflowPunct w:val="0"/>
        <w:textAlignment w:val="center"/>
        <w:rPr>
          <w:rStyle w:val="ac"/>
          <w:rFonts w:ascii="Times New Roman" w:eastAsia="仿宋_GB2312" w:hAnsi="Times New Roman"/>
          <w:bCs/>
          <w:sz w:val="32"/>
          <w:szCs w:val="32"/>
        </w:rPr>
      </w:pPr>
      <w:r w:rsidRPr="0088313C">
        <w:rPr>
          <w:rStyle w:val="ac"/>
          <w:rFonts w:ascii="Times New Roman" w:eastAsia="仿宋_GB2312" w:hAnsi="Times New Roman" w:hint="eastAsia"/>
          <w:b w:val="0"/>
          <w:sz w:val="32"/>
          <w:szCs w:val="32"/>
        </w:rPr>
        <w:lastRenderedPageBreak/>
        <w:t>附件</w:t>
      </w:r>
      <w:r w:rsidRPr="0088313C">
        <w:rPr>
          <w:rStyle w:val="ac"/>
          <w:rFonts w:ascii="Times New Roman" w:eastAsia="仿宋_GB2312" w:hAnsi="Times New Roman"/>
          <w:bCs/>
          <w:sz w:val="32"/>
          <w:szCs w:val="32"/>
        </w:rPr>
        <w:t>2</w:t>
      </w:r>
    </w:p>
    <w:p w:rsidR="004161A9" w:rsidRPr="008D2A32" w:rsidRDefault="004161A9" w:rsidP="00BE5A06">
      <w:pPr>
        <w:overflowPunct w:val="0"/>
        <w:spacing w:line="1280" w:lineRule="exact"/>
        <w:jc w:val="distribute"/>
        <w:textAlignment w:val="center"/>
        <w:rPr>
          <w:rFonts w:ascii="方正大标宋简体" w:eastAsia="方正大标宋简体" w:hAnsi="方正大标宋简体" w:cs="方正大标宋简体"/>
          <w:color w:val="FF0000"/>
          <w:w w:val="52"/>
          <w:kern w:val="0"/>
          <w:sz w:val="52"/>
          <w:szCs w:val="52"/>
        </w:rPr>
      </w:pPr>
      <w:r w:rsidRPr="008D2A32">
        <w:rPr>
          <w:rFonts w:ascii="方正大标宋简体" w:eastAsia="方正大标宋简体" w:hAnsi="方正大标宋简体" w:cs="方正大标宋简体" w:hint="eastAsia"/>
          <w:color w:val="FF0000"/>
          <w:w w:val="52"/>
          <w:kern w:val="0"/>
          <w:sz w:val="52"/>
          <w:szCs w:val="52"/>
        </w:rPr>
        <w:t>南京市电化教育馆</w:t>
      </w:r>
      <w:r w:rsidRPr="008D2A32">
        <w:rPr>
          <w:rFonts w:ascii="方正大标宋简体" w:eastAsia="方正大标宋简体" w:hAnsi="方正大标宋简体" w:cs="方正大标宋简体"/>
          <w:color w:val="FF0000"/>
          <w:w w:val="52"/>
          <w:kern w:val="0"/>
          <w:sz w:val="52"/>
          <w:szCs w:val="52"/>
        </w:rPr>
        <w:t>(</w:t>
      </w:r>
      <w:r w:rsidRPr="008D2A32">
        <w:rPr>
          <w:rFonts w:ascii="方正大标宋简体" w:eastAsia="方正大标宋简体" w:hAnsi="方正大标宋简体" w:cs="方正大标宋简体" w:hint="eastAsia"/>
          <w:color w:val="FF0000"/>
          <w:w w:val="52"/>
          <w:kern w:val="0"/>
          <w:sz w:val="52"/>
          <w:szCs w:val="52"/>
        </w:rPr>
        <w:t>南京市教育信息化中心</w:t>
      </w:r>
      <w:r w:rsidRPr="008D2A32">
        <w:rPr>
          <w:rFonts w:ascii="方正大标宋简体" w:eastAsia="方正大标宋简体" w:hAnsi="方正大标宋简体" w:cs="方正大标宋简体"/>
          <w:color w:val="FF0000"/>
          <w:w w:val="52"/>
          <w:kern w:val="0"/>
          <w:sz w:val="52"/>
          <w:szCs w:val="52"/>
        </w:rPr>
        <w:t>)</w:t>
      </w:r>
    </w:p>
    <w:p w:rsidR="004161A9" w:rsidRPr="008D2A32" w:rsidRDefault="004161A9" w:rsidP="00BE5A06">
      <w:pPr>
        <w:overflowPunct w:val="0"/>
        <w:spacing w:line="1280" w:lineRule="exact"/>
        <w:jc w:val="distribute"/>
        <w:textAlignment w:val="center"/>
        <w:rPr>
          <w:rFonts w:ascii="方正大标宋简体" w:eastAsia="方正大标宋简体" w:hAnsi="方正大标宋简体" w:cs="方正大标宋简体"/>
          <w:color w:val="FF0000"/>
          <w:w w:val="52"/>
          <w:kern w:val="0"/>
          <w:sz w:val="52"/>
          <w:szCs w:val="52"/>
        </w:rPr>
      </w:pPr>
      <w:r w:rsidRPr="008D2A32">
        <w:rPr>
          <w:rFonts w:ascii="方正大标宋简体" w:eastAsia="方正大标宋简体" w:hAnsi="方正大标宋简体" w:cs="方正大标宋简体" w:hint="eastAsia"/>
          <w:color w:val="FF0000"/>
          <w:w w:val="52"/>
          <w:kern w:val="0"/>
          <w:sz w:val="52"/>
          <w:szCs w:val="52"/>
        </w:rPr>
        <w:t>南京市教育网络安全和信息化领导小组办公室</w:t>
      </w:r>
    </w:p>
    <w:p w:rsidR="004161A9" w:rsidRPr="00B9596C" w:rsidRDefault="004161A9" w:rsidP="00B9596C">
      <w:pPr>
        <w:overflowPunct w:val="0"/>
        <w:spacing w:before="120" w:after="120" w:line="560" w:lineRule="exact"/>
        <w:ind w:rightChars="100" w:right="210"/>
        <w:jc w:val="center"/>
        <w:textAlignment w:val="center"/>
        <w:rPr>
          <w:rFonts w:ascii="Times New Roman" w:eastAsia="方正仿宋_GBK" w:hAnsi="Times New Roman"/>
          <w:kern w:val="0"/>
          <w:sz w:val="32"/>
          <w:szCs w:val="32"/>
        </w:rPr>
      </w:pPr>
      <w:r w:rsidRPr="00B9596C">
        <w:rPr>
          <w:rFonts w:ascii="Times New Roman" w:eastAsia="方正仿宋_GBK" w:hAnsi="Times New Roman" w:hint="eastAsia"/>
          <w:kern w:val="0"/>
          <w:sz w:val="32"/>
          <w:szCs w:val="32"/>
        </w:rPr>
        <w:t>宁电教</w:t>
      </w:r>
      <w:r w:rsidRPr="00B9596C">
        <w:rPr>
          <w:rFonts w:ascii="Times New Roman" w:eastAsia="方正仿宋_GBK" w:hAnsi="Times New Roman"/>
          <w:kern w:val="0"/>
          <w:sz w:val="32"/>
          <w:szCs w:val="32"/>
        </w:rPr>
        <w:t>[2018]</w:t>
      </w:r>
      <w:r>
        <w:rPr>
          <w:rFonts w:ascii="Times New Roman" w:eastAsia="方正仿宋_GBK" w:hAnsi="Times New Roman"/>
          <w:sz w:val="32"/>
          <w:szCs w:val="32"/>
        </w:rPr>
        <w:t>31</w:t>
      </w:r>
      <w:r w:rsidRPr="00B9596C">
        <w:rPr>
          <w:rFonts w:ascii="Times New Roman" w:eastAsia="方正仿宋_GBK" w:hAnsi="Times New Roman" w:hint="eastAsia"/>
          <w:noProof/>
          <w:sz w:val="32"/>
          <w:szCs w:val="32"/>
        </w:rPr>
        <w:t>号</w:t>
      </w:r>
    </w:p>
    <w:p w:rsidR="004161A9" w:rsidRPr="00BE5A06" w:rsidRDefault="004161A9" w:rsidP="00096B16">
      <w:pPr>
        <w:overflowPunct w:val="0"/>
        <w:spacing w:before="120" w:after="120" w:line="560" w:lineRule="exact"/>
        <w:textAlignment w:val="center"/>
        <w:rPr>
          <w:rFonts w:ascii="Times New Roman" w:hAnsi="Times New Roman"/>
          <w:spacing w:val="-100"/>
          <w:kern w:val="0"/>
        </w:rPr>
      </w:pPr>
      <w:r w:rsidRPr="00BE5A06">
        <w:rPr>
          <w:rFonts w:ascii="Arial" w:eastAsia="仿宋" w:hAnsi="Arial" w:cs="Arial"/>
          <w:b/>
          <w:bCs/>
          <w:color w:val="FF0000"/>
          <w:spacing w:val="-100"/>
          <w:kern w:val="0"/>
          <w:sz w:val="48"/>
          <w:szCs w:val="48"/>
        </w:rPr>
        <w:t>-------------------------------------------------------------------------------------------------------------------------------------------------</w:t>
      </w:r>
    </w:p>
    <w:p w:rsidR="004161A9" w:rsidRPr="00BE5A06" w:rsidRDefault="004161A9" w:rsidP="0088313C">
      <w:pPr>
        <w:overflowPunct w:val="0"/>
        <w:spacing w:before="360" w:after="480" w:line="640" w:lineRule="exact"/>
        <w:jc w:val="center"/>
        <w:textAlignment w:val="center"/>
        <w:rPr>
          <w:rFonts w:ascii="Times New Roman" w:eastAsia="方正大标宋简体" w:hAnsi="Times New Roman"/>
          <w:kern w:val="0"/>
          <w:sz w:val="44"/>
          <w:szCs w:val="44"/>
        </w:rPr>
      </w:pPr>
      <w:r w:rsidRPr="00BE5A06">
        <w:rPr>
          <w:rFonts w:ascii="Times New Roman" w:eastAsia="方正大标宋简体" w:hAnsi="Times New Roman" w:hint="eastAsia"/>
          <w:kern w:val="0"/>
          <w:sz w:val="44"/>
          <w:szCs w:val="44"/>
        </w:rPr>
        <w:t>关于组织</w:t>
      </w:r>
      <w:r w:rsidRPr="00BE5A06">
        <w:rPr>
          <w:rFonts w:ascii="Times New Roman" w:eastAsia="方正大标宋简体" w:hAnsi="Times New Roman"/>
          <w:kern w:val="0"/>
          <w:sz w:val="44"/>
          <w:szCs w:val="44"/>
        </w:rPr>
        <w:t>“</w:t>
      </w:r>
      <w:r w:rsidRPr="00BE5A06">
        <w:rPr>
          <w:rFonts w:ascii="Times New Roman" w:eastAsia="方正大标宋简体" w:hAnsi="Times New Roman" w:hint="eastAsia"/>
          <w:kern w:val="0"/>
          <w:sz w:val="44"/>
          <w:szCs w:val="44"/>
        </w:rPr>
        <w:t>第三届江苏省青少年网络信息安全知识竞赛</w:t>
      </w:r>
      <w:r w:rsidRPr="00BE5A06">
        <w:rPr>
          <w:rFonts w:ascii="Times New Roman" w:eastAsia="方正大标宋简体" w:hAnsi="Times New Roman"/>
          <w:kern w:val="0"/>
          <w:sz w:val="44"/>
          <w:szCs w:val="44"/>
        </w:rPr>
        <w:t>”</w:t>
      </w:r>
      <w:r w:rsidRPr="00BE5A06">
        <w:rPr>
          <w:rFonts w:ascii="Times New Roman" w:eastAsia="方正大标宋简体" w:hAnsi="Times New Roman" w:hint="eastAsia"/>
          <w:kern w:val="0"/>
          <w:sz w:val="44"/>
          <w:szCs w:val="44"/>
        </w:rPr>
        <w:t>南京地区选拔赛的通知</w:t>
      </w:r>
    </w:p>
    <w:p w:rsidR="004161A9" w:rsidRPr="00B9596C" w:rsidRDefault="004161A9" w:rsidP="00BE5A06">
      <w:pPr>
        <w:overflowPunct w:val="0"/>
        <w:spacing w:line="560" w:lineRule="exact"/>
        <w:textAlignment w:val="center"/>
        <w:rPr>
          <w:rFonts w:ascii="Times New Roman" w:eastAsia="方正仿宋_GBK" w:hAnsi="Times New Roman"/>
          <w:kern w:val="0"/>
          <w:sz w:val="44"/>
          <w:szCs w:val="44"/>
        </w:rPr>
      </w:pPr>
      <w:r w:rsidRPr="00B9596C">
        <w:rPr>
          <w:rFonts w:ascii="Times New Roman" w:eastAsia="方正仿宋_GBK" w:hAnsi="Times New Roman" w:hint="eastAsia"/>
          <w:kern w:val="0"/>
          <w:sz w:val="32"/>
          <w:szCs w:val="32"/>
        </w:rPr>
        <w:t>各区教育局、市直属学校：</w:t>
      </w:r>
    </w:p>
    <w:p w:rsidR="004161A9" w:rsidRPr="00B9596C" w:rsidRDefault="004161A9" w:rsidP="00BE5A06">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color w:val="000000"/>
          <w:sz w:val="32"/>
          <w:szCs w:val="32"/>
        </w:rPr>
      </w:pPr>
      <w:r w:rsidRPr="00B9596C">
        <w:rPr>
          <w:rFonts w:ascii="Times New Roman" w:eastAsia="方正仿宋_GBK" w:hAnsi="Times New Roman" w:cs="Times New Roman" w:hint="eastAsia"/>
          <w:sz w:val="32"/>
          <w:szCs w:val="32"/>
        </w:rPr>
        <w:t>根据《省教育厅办公室关于举办</w:t>
      </w:r>
      <w:r w:rsidRPr="00B9596C">
        <w:rPr>
          <w:rFonts w:ascii="Times New Roman" w:eastAsia="方正仿宋_GBK" w:hAnsi="Times New Roman" w:cs="Times New Roman"/>
          <w:sz w:val="32"/>
          <w:szCs w:val="32"/>
        </w:rPr>
        <w:t>2018</w:t>
      </w:r>
      <w:r w:rsidRPr="00B9596C">
        <w:rPr>
          <w:rFonts w:ascii="Times New Roman" w:eastAsia="方正仿宋_GBK" w:hAnsi="Times New Roman" w:cs="Times New Roman" w:hint="eastAsia"/>
          <w:sz w:val="32"/>
          <w:szCs w:val="32"/>
        </w:rPr>
        <w:t>年</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领航杯</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教育信息化应用能力大赛的通知</w:t>
      </w:r>
      <w:r w:rsidRPr="00B9596C">
        <w:rPr>
          <w:rFonts w:ascii="Times New Roman" w:eastAsia="方正仿宋_GBK" w:hAnsi="Times New Roman" w:cs="Times New Roman" w:hint="eastAsia"/>
          <w:color w:val="000000"/>
          <w:sz w:val="32"/>
          <w:szCs w:val="32"/>
        </w:rPr>
        <w:t>》</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color w:val="000000"/>
          <w:sz w:val="32"/>
          <w:szCs w:val="32"/>
        </w:rPr>
        <w:t>苏教办电〔</w:t>
      </w:r>
      <w:r w:rsidRPr="00B9596C">
        <w:rPr>
          <w:rFonts w:ascii="Times New Roman" w:eastAsia="方正仿宋_GBK" w:hAnsi="Times New Roman" w:cs="Times New Roman"/>
          <w:color w:val="000000"/>
          <w:sz w:val="32"/>
          <w:szCs w:val="32"/>
        </w:rPr>
        <w:t>2018</w:t>
      </w:r>
      <w:r w:rsidRPr="00B9596C">
        <w:rPr>
          <w:rFonts w:ascii="Times New Roman" w:eastAsia="方正仿宋_GBK" w:hAnsi="Times New Roman" w:cs="Times New Roman" w:hint="eastAsia"/>
          <w:color w:val="000000"/>
          <w:sz w:val="32"/>
          <w:szCs w:val="32"/>
        </w:rPr>
        <w:t>〕</w:t>
      </w:r>
      <w:r w:rsidRPr="00B9596C">
        <w:rPr>
          <w:rFonts w:ascii="Times New Roman" w:eastAsia="方正仿宋_GBK" w:hAnsi="Times New Roman" w:cs="Times New Roman"/>
          <w:color w:val="000000"/>
          <w:sz w:val="32"/>
          <w:szCs w:val="32"/>
        </w:rPr>
        <w:t>2</w:t>
      </w:r>
      <w:r w:rsidRPr="00B9596C">
        <w:rPr>
          <w:rFonts w:ascii="Times New Roman" w:eastAsia="方正仿宋_GBK" w:hAnsi="Times New Roman" w:cs="Times New Roman" w:hint="eastAsia"/>
          <w:color w:val="000000"/>
          <w:sz w:val="32"/>
          <w:szCs w:val="32"/>
        </w:rPr>
        <w:t>号</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color w:val="000000"/>
          <w:sz w:val="32"/>
          <w:szCs w:val="32"/>
        </w:rPr>
        <w:t>和《关于印发</w:t>
      </w:r>
      <w:r w:rsidRPr="00B9596C">
        <w:rPr>
          <w:rFonts w:ascii="Times New Roman" w:eastAsia="方正仿宋_GBK" w:hAnsi="Times New Roman" w:cs="Times New Roman"/>
          <w:color w:val="000000"/>
          <w:sz w:val="32"/>
          <w:szCs w:val="32"/>
        </w:rPr>
        <w:t>2018</w:t>
      </w:r>
      <w:r w:rsidRPr="00B9596C">
        <w:rPr>
          <w:rFonts w:ascii="Times New Roman" w:eastAsia="方正仿宋_GBK" w:hAnsi="Times New Roman" w:cs="Times New Roman" w:hint="eastAsia"/>
          <w:color w:val="000000"/>
          <w:sz w:val="32"/>
          <w:szCs w:val="32"/>
        </w:rPr>
        <w:t>年</w:t>
      </w:r>
      <w:r w:rsidRPr="00B9596C">
        <w:rPr>
          <w:rFonts w:ascii="Times New Roman" w:eastAsia="方正仿宋_GBK" w:hAnsi="Times New Roman" w:cs="Times New Roman"/>
          <w:color w:val="000000"/>
          <w:sz w:val="32"/>
          <w:szCs w:val="32"/>
        </w:rPr>
        <w:t>“</w:t>
      </w:r>
      <w:r w:rsidRPr="00B9596C">
        <w:rPr>
          <w:rFonts w:ascii="Times New Roman" w:eastAsia="方正仿宋_GBK" w:hAnsi="Times New Roman" w:cs="Times New Roman" w:hint="eastAsia"/>
          <w:color w:val="000000"/>
          <w:sz w:val="32"/>
          <w:szCs w:val="32"/>
        </w:rPr>
        <w:t>领航杯</w:t>
      </w:r>
      <w:r w:rsidRPr="00B9596C">
        <w:rPr>
          <w:rFonts w:ascii="Times New Roman" w:eastAsia="方正仿宋_GBK" w:hAnsi="Times New Roman" w:cs="Times New Roman"/>
          <w:color w:val="000000"/>
          <w:sz w:val="32"/>
          <w:szCs w:val="32"/>
        </w:rPr>
        <w:t>”</w:t>
      </w:r>
      <w:r w:rsidRPr="00B9596C">
        <w:rPr>
          <w:rFonts w:ascii="Times New Roman" w:eastAsia="方正仿宋_GBK" w:hAnsi="Times New Roman" w:cs="Times New Roman" w:hint="eastAsia"/>
          <w:color w:val="000000"/>
          <w:sz w:val="32"/>
          <w:szCs w:val="32"/>
        </w:rPr>
        <w:t>第三届江苏省青少年网络信息安全知识竞赛细则的通知》</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color w:val="000000"/>
          <w:sz w:val="32"/>
          <w:szCs w:val="32"/>
        </w:rPr>
        <w:t>苏教信办〔</w:t>
      </w:r>
      <w:r w:rsidRPr="00B9596C">
        <w:rPr>
          <w:rFonts w:ascii="Times New Roman" w:eastAsia="方正仿宋_GBK" w:hAnsi="Times New Roman" w:cs="Times New Roman"/>
          <w:color w:val="000000"/>
          <w:sz w:val="32"/>
          <w:szCs w:val="32"/>
        </w:rPr>
        <w:t>2018</w:t>
      </w:r>
      <w:r w:rsidRPr="00B9596C">
        <w:rPr>
          <w:rFonts w:ascii="Times New Roman" w:eastAsia="方正仿宋_GBK" w:hAnsi="Times New Roman" w:cs="Times New Roman" w:hint="eastAsia"/>
          <w:color w:val="000000"/>
          <w:sz w:val="32"/>
          <w:szCs w:val="32"/>
        </w:rPr>
        <w:t>〕</w:t>
      </w:r>
      <w:r w:rsidRPr="00B9596C">
        <w:rPr>
          <w:rFonts w:ascii="Times New Roman" w:eastAsia="方正仿宋_GBK" w:hAnsi="Times New Roman" w:cs="Times New Roman"/>
          <w:color w:val="000000"/>
          <w:sz w:val="32"/>
          <w:szCs w:val="32"/>
        </w:rPr>
        <w:t>25</w:t>
      </w:r>
      <w:r w:rsidRPr="00B9596C">
        <w:rPr>
          <w:rFonts w:ascii="Times New Roman" w:eastAsia="方正仿宋_GBK" w:hAnsi="Times New Roman" w:cs="Times New Roman" w:hint="eastAsia"/>
          <w:color w:val="000000"/>
          <w:sz w:val="32"/>
          <w:szCs w:val="32"/>
        </w:rPr>
        <w:t>号</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color w:val="000000"/>
          <w:sz w:val="32"/>
          <w:szCs w:val="32"/>
        </w:rPr>
        <w:t>要求，结合我市在校园开展网络文明素养和网络安全知识教育系列活动的实际情况，经研究，决定组织南京地区选拔赛。</w:t>
      </w:r>
    </w:p>
    <w:p w:rsidR="004161A9" w:rsidRPr="00B9596C" w:rsidRDefault="004161A9" w:rsidP="00BE5A06">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color w:val="000000"/>
          <w:sz w:val="32"/>
          <w:szCs w:val="32"/>
        </w:rPr>
        <w:t>请</w:t>
      </w:r>
      <w:r w:rsidRPr="00B9596C">
        <w:rPr>
          <w:rFonts w:ascii="Times New Roman" w:eastAsia="方正仿宋_GBK" w:hAnsi="Times New Roman" w:cs="Times New Roman" w:hint="eastAsia"/>
          <w:sz w:val="32"/>
          <w:szCs w:val="32"/>
        </w:rPr>
        <w:t>各区教育局、</w:t>
      </w:r>
      <w:r>
        <w:rPr>
          <w:rFonts w:ascii="Times New Roman" w:eastAsia="方正仿宋_GBK" w:hAnsi="Times New Roman" w:cs="Times New Roman" w:hint="eastAsia"/>
          <w:sz w:val="32"/>
          <w:szCs w:val="32"/>
        </w:rPr>
        <w:t>市</w:t>
      </w:r>
      <w:r w:rsidRPr="00B9596C">
        <w:rPr>
          <w:rFonts w:ascii="Times New Roman" w:eastAsia="方正仿宋_GBK" w:hAnsi="Times New Roman" w:cs="Times New Roman" w:hint="eastAsia"/>
          <w:sz w:val="32"/>
          <w:szCs w:val="32"/>
        </w:rPr>
        <w:t>直属学校广泛发动，认真组织学生参赛，</w:t>
      </w:r>
      <w:r w:rsidRPr="00B9596C">
        <w:rPr>
          <w:rFonts w:ascii="Times New Roman" w:eastAsia="方正仿宋_GBK" w:hAnsi="Times New Roman" w:cs="Times New Roman" w:hint="eastAsia"/>
          <w:color w:val="000000"/>
          <w:sz w:val="32"/>
          <w:szCs w:val="32"/>
        </w:rPr>
        <w:t>选拔的</w:t>
      </w:r>
      <w:r w:rsidRPr="00B9596C">
        <w:rPr>
          <w:rFonts w:ascii="Times New Roman" w:eastAsia="方正仿宋_GBK" w:hAnsi="Times New Roman" w:cs="Times New Roman" w:hint="eastAsia"/>
          <w:sz w:val="32"/>
          <w:szCs w:val="32"/>
        </w:rPr>
        <w:t>优秀选手将代表南京地区参加</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color w:val="000000"/>
          <w:sz w:val="32"/>
          <w:szCs w:val="32"/>
        </w:rPr>
        <w:t>2018</w:t>
      </w:r>
      <w:r>
        <w:rPr>
          <w:rFonts w:ascii="Times New Roman" w:eastAsia="方正仿宋_GBK" w:hAnsi="Times New Roman" w:cs="Times New Roman" w:hint="eastAsia"/>
          <w:color w:val="000000"/>
          <w:sz w:val="32"/>
          <w:szCs w:val="32"/>
        </w:rPr>
        <w:t>年</w:t>
      </w:r>
      <w:r w:rsidRPr="00B9596C">
        <w:rPr>
          <w:rFonts w:ascii="Times New Roman" w:eastAsia="方正仿宋_GBK" w:hAnsi="Times New Roman" w:cs="Times New Roman"/>
          <w:color w:val="000000"/>
          <w:sz w:val="32"/>
          <w:szCs w:val="32"/>
        </w:rPr>
        <w:t>‘</w:t>
      </w:r>
      <w:r w:rsidRPr="00B9596C">
        <w:rPr>
          <w:rFonts w:ascii="Times New Roman" w:eastAsia="方正仿宋_GBK" w:hAnsi="Times New Roman" w:cs="Times New Roman" w:hint="eastAsia"/>
          <w:color w:val="000000"/>
          <w:sz w:val="32"/>
          <w:szCs w:val="32"/>
        </w:rPr>
        <w:t>领航杯</w:t>
      </w:r>
      <w:r w:rsidRPr="00B9596C">
        <w:rPr>
          <w:rFonts w:ascii="Times New Roman" w:eastAsia="方正仿宋_GBK" w:hAnsi="Times New Roman" w:cs="Times New Roman"/>
          <w:color w:val="000000"/>
          <w:sz w:val="32"/>
          <w:szCs w:val="32"/>
        </w:rPr>
        <w:t>’</w:t>
      </w:r>
      <w:r w:rsidRPr="00B9596C">
        <w:rPr>
          <w:rFonts w:ascii="Times New Roman" w:eastAsia="方正仿宋_GBK" w:hAnsi="Times New Roman" w:cs="Times New Roman" w:hint="eastAsia"/>
          <w:color w:val="000000"/>
          <w:sz w:val="32"/>
          <w:szCs w:val="32"/>
        </w:rPr>
        <w:t>第三届江苏省青少年网络信息安全知识竞赛</w:t>
      </w:r>
      <w:r w:rsidRPr="00B9596C">
        <w:rPr>
          <w:rFonts w:ascii="Times New Roman" w:eastAsia="方正仿宋_GBK" w:hAnsi="Times New Roman" w:cs="Times New Roman"/>
          <w:color w:val="000000"/>
          <w:sz w:val="32"/>
          <w:szCs w:val="32"/>
        </w:rPr>
        <w:t>”</w:t>
      </w:r>
      <w:r w:rsidRPr="00B9596C">
        <w:rPr>
          <w:rFonts w:ascii="Times New Roman" w:eastAsia="方正仿宋_GBK" w:hAnsi="Times New Roman" w:cs="Times New Roman" w:hint="eastAsia"/>
          <w:color w:val="000000"/>
          <w:sz w:val="32"/>
          <w:szCs w:val="32"/>
        </w:rPr>
        <w:t>，</w:t>
      </w:r>
      <w:r w:rsidRPr="00B9596C">
        <w:rPr>
          <w:rFonts w:ascii="Times New Roman" w:eastAsia="方正仿宋_GBK" w:hAnsi="Times New Roman" w:cs="Times New Roman" w:hint="eastAsia"/>
          <w:sz w:val="32"/>
          <w:szCs w:val="32"/>
        </w:rPr>
        <w:t>具体事项通知如下：</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方正黑体_GBK" w:eastAsia="方正黑体_GBK" w:hAnsi="Times New Roman" w:cs="Times New Roman"/>
          <w:sz w:val="32"/>
          <w:szCs w:val="32"/>
        </w:rPr>
      </w:pPr>
      <w:r w:rsidRPr="00B9596C">
        <w:rPr>
          <w:rFonts w:ascii="方正黑体_GBK" w:eastAsia="方正黑体_GBK" w:hAnsi="Times New Roman" w:cs="Times New Roman" w:hint="eastAsia"/>
          <w:sz w:val="32"/>
          <w:szCs w:val="32"/>
        </w:rPr>
        <w:t>一、参赛范围</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参加对象为全市小学、初中、高中在校学生。</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方正黑体_GBK" w:eastAsia="方正黑体_GBK" w:hAnsi="Times New Roman" w:cs="Times New Roman"/>
          <w:sz w:val="32"/>
          <w:szCs w:val="32"/>
        </w:rPr>
      </w:pPr>
      <w:r w:rsidRPr="00B9596C">
        <w:rPr>
          <w:rFonts w:ascii="方正黑体_GBK" w:eastAsia="方正黑体_GBK" w:hAnsi="Times New Roman" w:cs="Times New Roman" w:hint="eastAsia"/>
          <w:sz w:val="32"/>
          <w:szCs w:val="32"/>
        </w:rPr>
        <w:t>二、比赛内容</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lastRenderedPageBreak/>
        <w:t>各段网络信息安全基础性知识，题型为单选题、多选题、简答题。</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方正黑体_GBK" w:eastAsia="方正黑体_GBK" w:hAnsi="Times New Roman" w:cs="Times New Roman"/>
          <w:sz w:val="32"/>
          <w:szCs w:val="32"/>
        </w:rPr>
      </w:pPr>
      <w:r w:rsidRPr="00B9596C">
        <w:rPr>
          <w:rFonts w:ascii="方正黑体_GBK" w:eastAsia="方正黑体_GBK" w:hAnsi="Times New Roman" w:cs="Times New Roman" w:hint="eastAsia"/>
          <w:sz w:val="32"/>
          <w:szCs w:val="32"/>
        </w:rPr>
        <w:t>三、选拔方法</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参赛者需登录江苏省青少年网络安全竞赛的赛事平台</w:t>
      </w:r>
      <w:r w:rsidRPr="00B9596C">
        <w:rPr>
          <w:rFonts w:ascii="Times New Roman" w:eastAsia="方正仿宋_GBK" w:hAnsi="Times New Roman" w:cs="Times New Roman"/>
          <w:sz w:val="32"/>
          <w:szCs w:val="32"/>
        </w:rPr>
        <w:t>(</w:t>
      </w:r>
      <w:r w:rsidRPr="0088313C">
        <w:rPr>
          <w:rFonts w:ascii="Times New Roman" w:eastAsia="方正仿宋_GBK" w:hAnsi="Times New Roman" w:cs="Times New Roman"/>
          <w:spacing w:val="19"/>
          <w:sz w:val="32"/>
          <w:szCs w:val="32"/>
        </w:rPr>
        <w:t>jyxxhd.jse.edu.c</w:t>
      </w:r>
      <w:r w:rsidRPr="0088313C">
        <w:rPr>
          <w:rFonts w:ascii="Times New Roman" w:eastAsia="方正仿宋_GBK" w:hAnsi="Times New Roman" w:cs="Times New Roman"/>
          <w:spacing w:val="8"/>
          <w:sz w:val="32"/>
          <w:szCs w:val="32"/>
        </w:rPr>
        <w:t>n</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，选择对应赛事完成注册和身份认证，系统自动推送相应学段知识以供学习，并完成在线测试。</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以校为单位，计前</w:t>
      </w:r>
      <w:r w:rsidRPr="00B9596C">
        <w:rPr>
          <w:rFonts w:ascii="Times New Roman" w:eastAsia="方正仿宋_GBK" w:hAnsi="Times New Roman" w:cs="Times New Roman"/>
          <w:sz w:val="32"/>
          <w:szCs w:val="32"/>
        </w:rPr>
        <w:t>4</w:t>
      </w:r>
      <w:r w:rsidRPr="00B9596C">
        <w:rPr>
          <w:rFonts w:ascii="Times New Roman" w:eastAsia="方正仿宋_GBK" w:hAnsi="Times New Roman" w:cs="Times New Roman" w:hint="eastAsia"/>
          <w:sz w:val="32"/>
          <w:szCs w:val="32"/>
        </w:rPr>
        <w:t>名综合成绩，在线成绩统计截止时间为</w:t>
      </w:r>
      <w:r w:rsidRPr="00B9596C">
        <w:rPr>
          <w:rFonts w:ascii="Times New Roman" w:eastAsia="方正仿宋_GBK" w:hAnsi="Times New Roman" w:cs="Times New Roman"/>
          <w:sz w:val="32"/>
          <w:szCs w:val="32"/>
        </w:rPr>
        <w:t>2018</w:t>
      </w:r>
      <w:r w:rsidRPr="00B9596C">
        <w:rPr>
          <w:rFonts w:ascii="Times New Roman" w:eastAsia="方正仿宋_GBK" w:hAnsi="Times New Roman" w:cs="Times New Roman" w:hint="eastAsia"/>
          <w:sz w:val="32"/>
          <w:szCs w:val="32"/>
        </w:rPr>
        <w:t>年</w:t>
      </w:r>
      <w:r w:rsidRPr="00B9596C">
        <w:rPr>
          <w:rFonts w:ascii="Times New Roman" w:eastAsia="方正仿宋_GBK" w:hAnsi="Times New Roman" w:cs="Times New Roman"/>
          <w:sz w:val="32"/>
          <w:szCs w:val="32"/>
        </w:rPr>
        <w:t>9</w:t>
      </w:r>
      <w:r w:rsidRPr="00B9596C">
        <w:rPr>
          <w:rFonts w:ascii="Times New Roman" w:eastAsia="方正仿宋_GBK" w:hAnsi="Times New Roman" w:cs="Times New Roman" w:hint="eastAsia"/>
          <w:sz w:val="32"/>
          <w:szCs w:val="32"/>
        </w:rPr>
        <w:t>月</w:t>
      </w:r>
      <w:r w:rsidRPr="00B9596C">
        <w:rPr>
          <w:rFonts w:ascii="Times New Roman" w:eastAsia="方正仿宋_GBK" w:hAnsi="Times New Roman" w:cs="Times New Roman"/>
          <w:sz w:val="32"/>
          <w:szCs w:val="32"/>
        </w:rPr>
        <w:t>21</w:t>
      </w:r>
      <w:r w:rsidRPr="00B9596C">
        <w:rPr>
          <w:rFonts w:ascii="Times New Roman" w:eastAsia="方正仿宋_GBK" w:hAnsi="Times New Roman" w:cs="Times New Roman" w:hint="eastAsia"/>
          <w:sz w:val="32"/>
          <w:szCs w:val="32"/>
        </w:rPr>
        <w:t>日。</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小学段第</w:t>
      </w:r>
      <w:r w:rsidRPr="00B9596C">
        <w:rPr>
          <w:rFonts w:ascii="Times New Roman" w:eastAsia="方正仿宋_GBK" w:hAnsi="Times New Roman" w:cs="Times New Roman"/>
          <w:sz w:val="32"/>
          <w:szCs w:val="32"/>
        </w:rPr>
        <w:t>1</w:t>
      </w:r>
      <w:r w:rsidRPr="00B9596C">
        <w:rPr>
          <w:rFonts w:ascii="Times New Roman" w:eastAsia="方正仿宋_GBK" w:hAnsi="Times New Roman" w:cs="Times New Roman" w:hint="eastAsia"/>
          <w:sz w:val="32"/>
          <w:szCs w:val="32"/>
        </w:rPr>
        <w:t>名学校将代表南京市小学组参加全省决赛。</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初中、高中段第</w:t>
      </w:r>
      <w:r w:rsidRPr="00B9596C">
        <w:rPr>
          <w:rFonts w:ascii="Times New Roman" w:eastAsia="方正仿宋_GBK" w:hAnsi="Times New Roman" w:cs="Times New Roman"/>
          <w:sz w:val="32"/>
          <w:szCs w:val="32"/>
        </w:rPr>
        <w:t>1</w:t>
      </w:r>
      <w:r w:rsidRPr="00B9596C">
        <w:rPr>
          <w:rFonts w:ascii="Times New Roman" w:eastAsia="方正仿宋_GBK" w:hAnsi="Times New Roman" w:cs="Times New Roman" w:hint="eastAsia"/>
          <w:sz w:val="32"/>
          <w:szCs w:val="32"/>
        </w:rPr>
        <w:t>名学校组成初中组</w:t>
      </w:r>
      <w:r>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初中</w:t>
      </w:r>
      <w:r w:rsidRPr="00B9596C">
        <w:rPr>
          <w:rFonts w:ascii="Times New Roman" w:eastAsia="方正仿宋_GBK" w:hAnsi="Times New Roman" w:cs="Times New Roman"/>
          <w:sz w:val="32"/>
          <w:szCs w:val="32"/>
        </w:rPr>
        <w:t>2</w:t>
      </w:r>
      <w:r w:rsidRPr="00B9596C">
        <w:rPr>
          <w:rFonts w:ascii="Times New Roman" w:eastAsia="方正仿宋_GBK" w:hAnsi="Times New Roman" w:cs="Times New Roman" w:hint="eastAsia"/>
          <w:sz w:val="32"/>
          <w:szCs w:val="32"/>
        </w:rPr>
        <w:t>名，高中</w:t>
      </w:r>
      <w:r w:rsidRPr="00B9596C">
        <w:rPr>
          <w:rFonts w:ascii="Times New Roman" w:eastAsia="方正仿宋_GBK" w:hAnsi="Times New Roman" w:cs="Times New Roman"/>
          <w:sz w:val="32"/>
          <w:szCs w:val="32"/>
        </w:rPr>
        <w:t>2</w:t>
      </w:r>
      <w:r w:rsidRPr="00B9596C">
        <w:rPr>
          <w:rFonts w:ascii="Times New Roman" w:eastAsia="方正仿宋_GBK" w:hAnsi="Times New Roman" w:cs="Times New Roman" w:hint="eastAsia"/>
          <w:sz w:val="32"/>
          <w:szCs w:val="32"/>
        </w:rPr>
        <w:t>名</w:t>
      </w:r>
      <w:r>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将代表南京市中学组参加全省决赛。</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方正黑体_GBK" w:eastAsia="方正黑体_GBK" w:hAnsi="Times New Roman" w:cs="Times New Roman"/>
          <w:sz w:val="32"/>
          <w:szCs w:val="32"/>
        </w:rPr>
      </w:pPr>
      <w:r w:rsidRPr="00B9596C">
        <w:rPr>
          <w:rFonts w:ascii="方正黑体_GBK" w:eastAsia="方正黑体_GBK" w:hAnsi="Times New Roman" w:cs="Times New Roman" w:hint="eastAsia"/>
          <w:sz w:val="32"/>
          <w:szCs w:val="32"/>
        </w:rPr>
        <w:t>四、奖项设置</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各组设置一等奖</w:t>
      </w:r>
      <w:r>
        <w:rPr>
          <w:rFonts w:ascii="Times New Roman" w:eastAsia="方正仿宋_GBK" w:hAnsi="Times New Roman" w:cs="Times New Roman"/>
          <w:sz w:val="32"/>
          <w:szCs w:val="32"/>
        </w:rPr>
        <w:t>6</w:t>
      </w:r>
      <w:r w:rsidRPr="00B9596C">
        <w:rPr>
          <w:rFonts w:ascii="Times New Roman" w:eastAsia="方正仿宋_GBK" w:hAnsi="Times New Roman" w:cs="Times New Roman" w:hint="eastAsia"/>
          <w:sz w:val="32"/>
          <w:szCs w:val="32"/>
        </w:rPr>
        <w:t>个</w:t>
      </w:r>
      <w:r>
        <w:rPr>
          <w:rFonts w:ascii="Times New Roman" w:eastAsia="方正仿宋_GBK" w:hAnsi="Times New Roman" w:cs="Times New Roman" w:hint="eastAsia"/>
          <w:sz w:val="32"/>
          <w:szCs w:val="32"/>
        </w:rPr>
        <w:t>、</w:t>
      </w:r>
      <w:r w:rsidRPr="00B9596C">
        <w:rPr>
          <w:rFonts w:ascii="Times New Roman" w:eastAsia="方正仿宋_GBK" w:hAnsi="Times New Roman" w:cs="Times New Roman" w:hint="eastAsia"/>
          <w:sz w:val="32"/>
          <w:szCs w:val="32"/>
        </w:rPr>
        <w:t>二等奖</w:t>
      </w:r>
      <w:r>
        <w:rPr>
          <w:rFonts w:ascii="Times New Roman" w:eastAsia="方正仿宋_GBK" w:hAnsi="Times New Roman" w:cs="Times New Roman"/>
          <w:sz w:val="32"/>
          <w:szCs w:val="32"/>
        </w:rPr>
        <w:t>12</w:t>
      </w:r>
      <w:r w:rsidRPr="00B9596C">
        <w:rPr>
          <w:rFonts w:ascii="Times New Roman" w:eastAsia="方正仿宋_GBK" w:hAnsi="Times New Roman" w:cs="Times New Roman" w:hint="eastAsia"/>
          <w:sz w:val="32"/>
          <w:szCs w:val="32"/>
        </w:rPr>
        <w:t>个</w:t>
      </w:r>
      <w:r>
        <w:rPr>
          <w:rFonts w:ascii="Times New Roman" w:eastAsia="方正仿宋_GBK" w:hAnsi="Times New Roman" w:cs="Times New Roman" w:hint="eastAsia"/>
          <w:sz w:val="32"/>
          <w:szCs w:val="32"/>
        </w:rPr>
        <w:t>。</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sidRPr="00B9596C">
        <w:rPr>
          <w:rFonts w:ascii="Times New Roman" w:eastAsia="方正仿宋_GBK" w:hAnsi="Times New Roman" w:cs="Times New Roman" w:hint="eastAsia"/>
          <w:sz w:val="32"/>
          <w:szCs w:val="32"/>
        </w:rPr>
        <w:t>根据各单位线下、线上组织情况，评选出优秀组织奖若干。</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方正黑体_GBK" w:eastAsia="方正黑体_GBK" w:hAnsi="Times New Roman" w:cs="Times New Roman"/>
          <w:sz w:val="32"/>
          <w:szCs w:val="32"/>
        </w:rPr>
      </w:pPr>
      <w:r w:rsidRPr="00B9596C">
        <w:rPr>
          <w:rFonts w:ascii="方正黑体_GBK" w:eastAsia="方正黑体_GBK" w:hAnsi="Times New Roman" w:cs="Times New Roman" w:hint="eastAsia"/>
          <w:sz w:val="32"/>
          <w:szCs w:val="32"/>
        </w:rPr>
        <w:t>五、联系方式</w:t>
      </w:r>
    </w:p>
    <w:p w:rsidR="004161A9"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有关</w:t>
      </w:r>
      <w:r w:rsidRPr="00B9596C">
        <w:rPr>
          <w:rFonts w:ascii="Times New Roman" w:eastAsia="方正仿宋_GBK" w:hAnsi="Times New Roman" w:cs="Times New Roman" w:hint="eastAsia"/>
          <w:sz w:val="32"/>
          <w:szCs w:val="32"/>
        </w:rPr>
        <w:t>本次选拔赛的具体事项请与市</w:t>
      </w:r>
      <w:r>
        <w:rPr>
          <w:rFonts w:ascii="Times New Roman" w:eastAsia="方正仿宋_GBK" w:hAnsi="Times New Roman" w:cs="Times New Roman" w:hint="eastAsia"/>
          <w:sz w:val="32"/>
          <w:szCs w:val="32"/>
        </w:rPr>
        <w:t>电化教育馆</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市教育信息化中心</w:t>
      </w:r>
      <w:r w:rsidRPr="00B9596C">
        <w:rPr>
          <w:rFonts w:ascii="Times New Roman" w:eastAsia="方正仿宋_GBK" w:hAnsi="Times New Roman" w:cs="Times New Roman"/>
          <w:sz w:val="32"/>
          <w:szCs w:val="32"/>
        </w:rPr>
        <w:t>)</w:t>
      </w:r>
      <w:r w:rsidRPr="00B9596C">
        <w:rPr>
          <w:rFonts w:ascii="Times New Roman" w:eastAsia="方正仿宋_GBK" w:hAnsi="Times New Roman" w:cs="Times New Roman" w:hint="eastAsia"/>
          <w:sz w:val="32"/>
          <w:szCs w:val="32"/>
        </w:rPr>
        <w:t>联系，联系人：赵英虎、胡玉敏，联系电话：</w:t>
      </w:r>
      <w:r w:rsidRPr="00B9596C">
        <w:rPr>
          <w:rFonts w:ascii="Times New Roman" w:eastAsia="方正仿宋_GBK" w:hAnsi="Times New Roman" w:cs="Times New Roman"/>
          <w:sz w:val="32"/>
          <w:szCs w:val="32"/>
        </w:rPr>
        <w:t>84763531</w:t>
      </w:r>
      <w:r w:rsidRPr="00B9596C">
        <w:rPr>
          <w:rFonts w:ascii="Times New Roman" w:eastAsia="方正仿宋_GBK" w:hAnsi="Times New Roman" w:cs="Times New Roman" w:hint="eastAsia"/>
          <w:sz w:val="32"/>
          <w:szCs w:val="32"/>
        </w:rPr>
        <w:t>、</w:t>
      </w:r>
      <w:r w:rsidRPr="00B9596C">
        <w:rPr>
          <w:rFonts w:ascii="Times New Roman" w:eastAsia="方正仿宋_GBK" w:hAnsi="Times New Roman" w:cs="Times New Roman"/>
          <w:sz w:val="32"/>
          <w:szCs w:val="32"/>
        </w:rPr>
        <w:t>84763543</w:t>
      </w:r>
      <w:r w:rsidRPr="00B9596C">
        <w:rPr>
          <w:rFonts w:ascii="Times New Roman" w:eastAsia="方正仿宋_GBK" w:hAnsi="Times New Roman" w:cs="Times New Roman" w:hint="eastAsia"/>
          <w:sz w:val="32"/>
          <w:szCs w:val="32"/>
        </w:rPr>
        <w:t>，赛事</w:t>
      </w:r>
      <w:r w:rsidRPr="00B9596C">
        <w:rPr>
          <w:rFonts w:ascii="Times New Roman" w:eastAsia="方正仿宋_GBK" w:hAnsi="Times New Roman" w:cs="Times New Roman"/>
          <w:sz w:val="32"/>
          <w:szCs w:val="32"/>
        </w:rPr>
        <w:t>QQ</w:t>
      </w:r>
      <w:r w:rsidRPr="00B9596C">
        <w:rPr>
          <w:rFonts w:ascii="Times New Roman" w:eastAsia="方正仿宋_GBK" w:hAnsi="Times New Roman" w:cs="Times New Roman" w:hint="eastAsia"/>
          <w:sz w:val="32"/>
          <w:szCs w:val="32"/>
        </w:rPr>
        <w:t>群：</w:t>
      </w:r>
      <w:r w:rsidRPr="00B9596C">
        <w:rPr>
          <w:rFonts w:ascii="Times New Roman" w:eastAsia="方正仿宋_GBK" w:hAnsi="Times New Roman" w:cs="Times New Roman"/>
          <w:sz w:val="32"/>
          <w:szCs w:val="32"/>
        </w:rPr>
        <w:t>435254691</w:t>
      </w:r>
      <w:r w:rsidRPr="00B9596C">
        <w:rPr>
          <w:rFonts w:ascii="Times New Roman" w:eastAsia="方正仿宋_GBK" w:hAnsi="Times New Roman" w:cs="Times New Roman" w:hint="eastAsia"/>
          <w:sz w:val="32"/>
          <w:szCs w:val="32"/>
        </w:rPr>
        <w:t>。</w:t>
      </w:r>
    </w:p>
    <w:p w:rsidR="004161A9" w:rsidRPr="00B9596C" w:rsidRDefault="004161A9" w:rsidP="00B9596C">
      <w:pPr>
        <w:pStyle w:val="a9"/>
        <w:widowControl w:val="0"/>
        <w:overflowPunct w:val="0"/>
        <w:spacing w:before="0" w:beforeAutospacing="0" w:after="0" w:afterAutospacing="0" w:line="560" w:lineRule="exact"/>
        <w:ind w:firstLineChars="200" w:firstLine="640"/>
        <w:jc w:val="both"/>
        <w:textAlignment w:val="center"/>
        <w:rPr>
          <w:rFonts w:ascii="Times New Roman" w:eastAsia="方正仿宋_GBK" w:hAnsi="Times New Roman" w:cs="Times New Roman"/>
          <w:sz w:val="32"/>
          <w:szCs w:val="32"/>
        </w:rPr>
      </w:pPr>
    </w:p>
    <w:p w:rsidR="004161A9" w:rsidRPr="00B9596C" w:rsidRDefault="004161A9" w:rsidP="00B9596C">
      <w:pPr>
        <w:overflowPunct w:val="0"/>
        <w:spacing w:line="560" w:lineRule="exact"/>
        <w:ind w:leftChars="1000" w:left="2100" w:rightChars="100" w:right="210"/>
        <w:jc w:val="distribute"/>
        <w:textAlignment w:val="center"/>
        <w:rPr>
          <w:rFonts w:ascii="Times New Roman" w:eastAsia="方正仿宋_GBK" w:hAnsi="Times New Roman"/>
          <w:bCs/>
          <w:color w:val="000000"/>
          <w:sz w:val="32"/>
          <w:szCs w:val="32"/>
        </w:rPr>
      </w:pPr>
      <w:r w:rsidRPr="00B9596C">
        <w:rPr>
          <w:rFonts w:ascii="Times New Roman" w:eastAsia="方正仿宋_GBK" w:hAnsi="Times New Roman" w:hint="eastAsia"/>
          <w:bCs/>
          <w:color w:val="000000"/>
          <w:sz w:val="32"/>
          <w:szCs w:val="32"/>
        </w:rPr>
        <w:t>南京市电化教育馆</w:t>
      </w:r>
      <w:r>
        <w:rPr>
          <w:rFonts w:ascii="Times New Roman" w:eastAsia="方正仿宋_GBK" w:hAnsi="Times New Roman"/>
          <w:bCs/>
          <w:color w:val="000000"/>
          <w:sz w:val="32"/>
          <w:szCs w:val="32"/>
        </w:rPr>
        <w:t>(</w:t>
      </w:r>
      <w:r w:rsidRPr="00B9596C">
        <w:rPr>
          <w:rFonts w:ascii="Times New Roman" w:eastAsia="方正仿宋_GBK" w:hAnsi="Times New Roman" w:hint="eastAsia"/>
          <w:bCs/>
          <w:color w:val="000000"/>
          <w:sz w:val="32"/>
          <w:szCs w:val="32"/>
        </w:rPr>
        <w:t>南京市教育信息化中心</w:t>
      </w:r>
      <w:r>
        <w:rPr>
          <w:rFonts w:ascii="Times New Roman" w:eastAsia="方正仿宋_GBK" w:hAnsi="Times New Roman"/>
          <w:bCs/>
          <w:color w:val="000000"/>
          <w:sz w:val="32"/>
          <w:szCs w:val="32"/>
        </w:rPr>
        <w:t>)</w:t>
      </w:r>
    </w:p>
    <w:p w:rsidR="004161A9" w:rsidRPr="00B9596C" w:rsidRDefault="004161A9" w:rsidP="00B9596C">
      <w:pPr>
        <w:overflowPunct w:val="0"/>
        <w:spacing w:line="560" w:lineRule="exact"/>
        <w:ind w:leftChars="1000" w:left="2100" w:rightChars="100" w:right="210"/>
        <w:jc w:val="distribute"/>
        <w:textAlignment w:val="center"/>
        <w:rPr>
          <w:rFonts w:ascii="Times New Roman" w:eastAsia="方正仿宋_GBK" w:hAnsi="Times New Roman"/>
          <w:bCs/>
          <w:color w:val="000000"/>
          <w:sz w:val="32"/>
          <w:szCs w:val="32"/>
        </w:rPr>
      </w:pPr>
      <w:r w:rsidRPr="00B9596C">
        <w:rPr>
          <w:rFonts w:ascii="Times New Roman" w:eastAsia="方正仿宋_GBK" w:hAnsi="Times New Roman" w:hint="eastAsia"/>
          <w:bCs/>
          <w:color w:val="000000"/>
          <w:sz w:val="32"/>
          <w:szCs w:val="32"/>
        </w:rPr>
        <w:t>南京市教育网络安全和信息化领导小组办公室</w:t>
      </w:r>
    </w:p>
    <w:p w:rsidR="004161A9" w:rsidRPr="00B9596C" w:rsidRDefault="004161A9" w:rsidP="0088313C">
      <w:pPr>
        <w:overflowPunct w:val="0"/>
        <w:spacing w:line="560" w:lineRule="exact"/>
        <w:ind w:leftChars="1400" w:left="2940" w:rightChars="200" w:right="420"/>
        <w:jc w:val="right"/>
        <w:textAlignment w:val="center"/>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 xml:space="preserve"> </w:t>
      </w:r>
      <w:r w:rsidRPr="00B9596C">
        <w:rPr>
          <w:rFonts w:ascii="Times New Roman" w:eastAsia="方正仿宋_GBK" w:hAnsi="Times New Roman"/>
          <w:bCs/>
          <w:color w:val="000000"/>
          <w:sz w:val="32"/>
          <w:szCs w:val="32"/>
        </w:rPr>
        <w:t>2018</w:t>
      </w:r>
      <w:r w:rsidRPr="00B9596C">
        <w:rPr>
          <w:rFonts w:ascii="Times New Roman" w:eastAsia="方正仿宋_GBK" w:hAnsi="Times New Roman" w:hint="eastAsia"/>
          <w:bCs/>
          <w:color w:val="000000"/>
          <w:sz w:val="32"/>
          <w:szCs w:val="32"/>
        </w:rPr>
        <w:t>年</w:t>
      </w:r>
      <w:r w:rsidRPr="00B9596C">
        <w:rPr>
          <w:rFonts w:ascii="Times New Roman" w:eastAsia="方正仿宋_GBK" w:hAnsi="Times New Roman"/>
          <w:bCs/>
          <w:color w:val="000000"/>
          <w:sz w:val="32"/>
          <w:szCs w:val="32"/>
        </w:rPr>
        <w:t>6</w:t>
      </w:r>
      <w:r w:rsidRPr="00B9596C">
        <w:rPr>
          <w:rFonts w:ascii="Times New Roman" w:eastAsia="方正仿宋_GBK" w:hAnsi="Times New Roman" w:hint="eastAsia"/>
          <w:bCs/>
          <w:color w:val="000000"/>
          <w:sz w:val="32"/>
          <w:szCs w:val="32"/>
        </w:rPr>
        <w:t>月</w:t>
      </w:r>
      <w:r w:rsidRPr="00B9596C">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5</w:t>
      </w:r>
      <w:r w:rsidRPr="00B9596C">
        <w:rPr>
          <w:rFonts w:ascii="Times New Roman" w:eastAsia="方正仿宋_GBK" w:hAnsi="Times New Roman" w:hint="eastAsia"/>
          <w:bCs/>
          <w:color w:val="000000"/>
          <w:sz w:val="32"/>
          <w:szCs w:val="32"/>
        </w:rPr>
        <w:t>日</w:t>
      </w:r>
    </w:p>
    <w:sectPr w:rsidR="004161A9" w:rsidRPr="00B9596C" w:rsidSect="00627792">
      <w:footerReference w:type="default" r:id="rId11"/>
      <w:pgSz w:w="11906" w:h="16838"/>
      <w:pgMar w:top="1417" w:right="1587" w:bottom="141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7D" w:rsidRDefault="006C3E7D">
      <w:r>
        <w:separator/>
      </w:r>
    </w:p>
  </w:endnote>
  <w:endnote w:type="continuationSeparator" w:id="0">
    <w:p w:rsidR="006C3E7D" w:rsidRDefault="006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9" w:rsidRDefault="006C3E7D">
    <w:pPr>
      <w:pStyle w:val="a7"/>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2.55pt;height:11.65pt;z-index:1;visibility:visible;mso-wrap-style:none;mso-position-horizontal:center;mso-position-horizontal-relative:margin" filled="f" stroked="f">
          <v:textbox style="mso-fit-shape-to-text:t" inset="0,0,0,0">
            <w:txbxContent>
              <w:p w:rsidR="004161A9" w:rsidRDefault="004161A9">
                <w:pPr>
                  <w:snapToGrid w:val="0"/>
                  <w:rPr>
                    <w:sz w:val="18"/>
                  </w:rPr>
                </w:pPr>
                <w:r>
                  <w:rPr>
                    <w:rFonts w:hint="eastAsia"/>
                  </w:rPr>
                  <w:t>－</w:t>
                </w:r>
                <w:r>
                  <w:rPr>
                    <w:sz w:val="18"/>
                  </w:rPr>
                  <w:fldChar w:fldCharType="begin"/>
                </w:r>
                <w:r>
                  <w:rPr>
                    <w:sz w:val="18"/>
                  </w:rPr>
                  <w:instrText xml:space="preserve"> PAGE  \* MERGEFORMAT </w:instrText>
                </w:r>
                <w:r>
                  <w:rPr>
                    <w:sz w:val="18"/>
                  </w:rPr>
                  <w:fldChar w:fldCharType="separate"/>
                </w:r>
                <w:r w:rsidR="0021720F">
                  <w:rPr>
                    <w:noProof/>
                    <w:sz w:val="18"/>
                  </w:rPr>
                  <w:t>1</w:t>
                </w:r>
                <w:r>
                  <w:rPr>
                    <w:sz w:val="18"/>
                  </w:rPr>
                  <w:fldChar w:fldCharType="end"/>
                </w:r>
                <w:r>
                  <w:rPr>
                    <w:rFonts w:hint="eastAsia"/>
                    <w:sz w:val="1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9" w:rsidRDefault="004161A9">
    <w:pPr>
      <w:pStyle w:val="a7"/>
      <w:jc w:val="center"/>
      <w:rPr>
        <w:rFonts w:ascii="Times New Roman" w:hAnsi="Times New Roman"/>
        <w:sz w:val="21"/>
        <w:szCs w:val="21"/>
      </w:rPr>
    </w:pPr>
    <w:r>
      <w:rPr>
        <w:rFonts w:ascii="Times New Roman" w:hAnsi="Times New Roman" w:hint="eastAsia"/>
        <w:sz w:val="21"/>
        <w:szCs w:val="21"/>
      </w:rPr>
      <w:t>－</w:t>
    </w: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21720F" w:rsidRPr="0021720F">
      <w:rPr>
        <w:rFonts w:ascii="Times New Roman" w:hAnsi="Times New Roman"/>
        <w:noProof/>
        <w:sz w:val="21"/>
        <w:szCs w:val="21"/>
        <w:lang w:val="zh-CN"/>
      </w:rPr>
      <w:t>4</w:t>
    </w:r>
    <w:r>
      <w:rPr>
        <w:rFonts w:ascii="Times New Roman" w:hAnsi="Times New Roman"/>
        <w:sz w:val="21"/>
        <w:szCs w:val="21"/>
      </w:rPr>
      <w:fldChar w:fldCharType="end"/>
    </w:r>
    <w:r>
      <w:rPr>
        <w:rFonts w:ascii="Times New Roman" w:hAnsi="Times New Roman"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7D" w:rsidRDefault="006C3E7D">
      <w:r>
        <w:separator/>
      </w:r>
    </w:p>
  </w:footnote>
  <w:footnote w:type="continuationSeparator" w:id="0">
    <w:p w:rsidR="006C3E7D" w:rsidRDefault="006C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A9" w:rsidRDefault="004161A9">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15F"/>
    <w:rsid w:val="0000133F"/>
    <w:rsid w:val="00006E54"/>
    <w:rsid w:val="00014EE6"/>
    <w:rsid w:val="00027EFB"/>
    <w:rsid w:val="00031015"/>
    <w:rsid w:val="00047FA8"/>
    <w:rsid w:val="0005314F"/>
    <w:rsid w:val="00063C45"/>
    <w:rsid w:val="0009255B"/>
    <w:rsid w:val="00095E14"/>
    <w:rsid w:val="00096AEF"/>
    <w:rsid w:val="00096B16"/>
    <w:rsid w:val="00096CB6"/>
    <w:rsid w:val="000B334D"/>
    <w:rsid w:val="000B5815"/>
    <w:rsid w:val="000C257E"/>
    <w:rsid w:val="000D62A0"/>
    <w:rsid w:val="000E0359"/>
    <w:rsid w:val="000E40CE"/>
    <w:rsid w:val="000F528D"/>
    <w:rsid w:val="00102ADE"/>
    <w:rsid w:val="001255E0"/>
    <w:rsid w:val="001403DC"/>
    <w:rsid w:val="0014594E"/>
    <w:rsid w:val="00172615"/>
    <w:rsid w:val="0017495A"/>
    <w:rsid w:val="00176085"/>
    <w:rsid w:val="001773E4"/>
    <w:rsid w:val="001912DB"/>
    <w:rsid w:val="00191C42"/>
    <w:rsid w:val="001A1722"/>
    <w:rsid w:val="001A6D6A"/>
    <w:rsid w:val="001B2D69"/>
    <w:rsid w:val="001B38FE"/>
    <w:rsid w:val="001D19B5"/>
    <w:rsid w:val="001D3E0D"/>
    <w:rsid w:val="001D697A"/>
    <w:rsid w:val="001E4CAF"/>
    <w:rsid w:val="001E7D43"/>
    <w:rsid w:val="001F05B8"/>
    <w:rsid w:val="001F3DA7"/>
    <w:rsid w:val="0020133E"/>
    <w:rsid w:val="002014C6"/>
    <w:rsid w:val="002060D9"/>
    <w:rsid w:val="00207AE9"/>
    <w:rsid w:val="00211D73"/>
    <w:rsid w:val="0021720F"/>
    <w:rsid w:val="00217FE6"/>
    <w:rsid w:val="002228F3"/>
    <w:rsid w:val="002324CB"/>
    <w:rsid w:val="002400EB"/>
    <w:rsid w:val="00241A30"/>
    <w:rsid w:val="00260734"/>
    <w:rsid w:val="00283F03"/>
    <w:rsid w:val="002A1E61"/>
    <w:rsid w:val="002A4201"/>
    <w:rsid w:val="002B4296"/>
    <w:rsid w:val="002C121B"/>
    <w:rsid w:val="002C4C57"/>
    <w:rsid w:val="002D2853"/>
    <w:rsid w:val="002D5AF4"/>
    <w:rsid w:val="002E6776"/>
    <w:rsid w:val="002F12ED"/>
    <w:rsid w:val="002F33E0"/>
    <w:rsid w:val="0030440C"/>
    <w:rsid w:val="003165D4"/>
    <w:rsid w:val="003263BE"/>
    <w:rsid w:val="0033414F"/>
    <w:rsid w:val="0034388A"/>
    <w:rsid w:val="003461CB"/>
    <w:rsid w:val="00352834"/>
    <w:rsid w:val="00355347"/>
    <w:rsid w:val="003664D5"/>
    <w:rsid w:val="0037497D"/>
    <w:rsid w:val="00392B25"/>
    <w:rsid w:val="003A11F8"/>
    <w:rsid w:val="003A2669"/>
    <w:rsid w:val="003A4CE3"/>
    <w:rsid w:val="003A7C19"/>
    <w:rsid w:val="003B00C9"/>
    <w:rsid w:val="003B13B0"/>
    <w:rsid w:val="003B39C8"/>
    <w:rsid w:val="003D68ED"/>
    <w:rsid w:val="003F3843"/>
    <w:rsid w:val="003F6E06"/>
    <w:rsid w:val="00401557"/>
    <w:rsid w:val="00402138"/>
    <w:rsid w:val="004054DC"/>
    <w:rsid w:val="004146E3"/>
    <w:rsid w:val="004161A9"/>
    <w:rsid w:val="00417A05"/>
    <w:rsid w:val="0042592D"/>
    <w:rsid w:val="00426DE6"/>
    <w:rsid w:val="0043617C"/>
    <w:rsid w:val="00441B6D"/>
    <w:rsid w:val="004424B1"/>
    <w:rsid w:val="00444569"/>
    <w:rsid w:val="004511C4"/>
    <w:rsid w:val="00463851"/>
    <w:rsid w:val="004667BA"/>
    <w:rsid w:val="0046737A"/>
    <w:rsid w:val="00493553"/>
    <w:rsid w:val="004A7DE3"/>
    <w:rsid w:val="004C4D5B"/>
    <w:rsid w:val="004D3D02"/>
    <w:rsid w:val="004F2B42"/>
    <w:rsid w:val="004F7E20"/>
    <w:rsid w:val="00501CDB"/>
    <w:rsid w:val="0050301B"/>
    <w:rsid w:val="005060DD"/>
    <w:rsid w:val="00517ADC"/>
    <w:rsid w:val="005258FE"/>
    <w:rsid w:val="00530408"/>
    <w:rsid w:val="00532733"/>
    <w:rsid w:val="005370D8"/>
    <w:rsid w:val="0054214D"/>
    <w:rsid w:val="0055173C"/>
    <w:rsid w:val="00551B7C"/>
    <w:rsid w:val="005571E8"/>
    <w:rsid w:val="00563EA4"/>
    <w:rsid w:val="00571F31"/>
    <w:rsid w:val="005C4869"/>
    <w:rsid w:val="005D1BE1"/>
    <w:rsid w:val="005D2041"/>
    <w:rsid w:val="005D5956"/>
    <w:rsid w:val="005F1F36"/>
    <w:rsid w:val="005F4CD8"/>
    <w:rsid w:val="005F5144"/>
    <w:rsid w:val="0061377C"/>
    <w:rsid w:val="00616E4A"/>
    <w:rsid w:val="00623B47"/>
    <w:rsid w:val="00625688"/>
    <w:rsid w:val="00626E06"/>
    <w:rsid w:val="00627792"/>
    <w:rsid w:val="006314D3"/>
    <w:rsid w:val="00637611"/>
    <w:rsid w:val="00657DB4"/>
    <w:rsid w:val="006605BA"/>
    <w:rsid w:val="00661142"/>
    <w:rsid w:val="006642AA"/>
    <w:rsid w:val="00667314"/>
    <w:rsid w:val="00675EFB"/>
    <w:rsid w:val="00680556"/>
    <w:rsid w:val="006820F0"/>
    <w:rsid w:val="00682C3A"/>
    <w:rsid w:val="006969AC"/>
    <w:rsid w:val="006A619C"/>
    <w:rsid w:val="006B6787"/>
    <w:rsid w:val="006B6B30"/>
    <w:rsid w:val="006C0B57"/>
    <w:rsid w:val="006C3E7D"/>
    <w:rsid w:val="006C44C2"/>
    <w:rsid w:val="006D45FD"/>
    <w:rsid w:val="006E01F3"/>
    <w:rsid w:val="006E1AC3"/>
    <w:rsid w:val="006E221F"/>
    <w:rsid w:val="006E31FA"/>
    <w:rsid w:val="006F1226"/>
    <w:rsid w:val="006F138E"/>
    <w:rsid w:val="00706062"/>
    <w:rsid w:val="00706432"/>
    <w:rsid w:val="00706CC9"/>
    <w:rsid w:val="0072112F"/>
    <w:rsid w:val="00727443"/>
    <w:rsid w:val="00754B90"/>
    <w:rsid w:val="0075649F"/>
    <w:rsid w:val="00757A9B"/>
    <w:rsid w:val="0076157E"/>
    <w:rsid w:val="007633B8"/>
    <w:rsid w:val="0076386D"/>
    <w:rsid w:val="0076407F"/>
    <w:rsid w:val="00776232"/>
    <w:rsid w:val="007821A7"/>
    <w:rsid w:val="0078452E"/>
    <w:rsid w:val="00785900"/>
    <w:rsid w:val="007877A8"/>
    <w:rsid w:val="00792D3D"/>
    <w:rsid w:val="0079766C"/>
    <w:rsid w:val="007B10FD"/>
    <w:rsid w:val="007B2DC0"/>
    <w:rsid w:val="007C36F6"/>
    <w:rsid w:val="0080433D"/>
    <w:rsid w:val="008065BC"/>
    <w:rsid w:val="00810EA5"/>
    <w:rsid w:val="00811056"/>
    <w:rsid w:val="00812D17"/>
    <w:rsid w:val="00814F9B"/>
    <w:rsid w:val="008210FC"/>
    <w:rsid w:val="0082252E"/>
    <w:rsid w:val="00830542"/>
    <w:rsid w:val="008350E7"/>
    <w:rsid w:val="00843D43"/>
    <w:rsid w:val="00845072"/>
    <w:rsid w:val="00845627"/>
    <w:rsid w:val="008471B0"/>
    <w:rsid w:val="00851FDA"/>
    <w:rsid w:val="0085519D"/>
    <w:rsid w:val="00865524"/>
    <w:rsid w:val="008744AD"/>
    <w:rsid w:val="0087453A"/>
    <w:rsid w:val="0088313C"/>
    <w:rsid w:val="008842F3"/>
    <w:rsid w:val="00885480"/>
    <w:rsid w:val="00890483"/>
    <w:rsid w:val="00893759"/>
    <w:rsid w:val="008B0344"/>
    <w:rsid w:val="008B3B33"/>
    <w:rsid w:val="008B6263"/>
    <w:rsid w:val="008B752F"/>
    <w:rsid w:val="008C38C9"/>
    <w:rsid w:val="008D2A32"/>
    <w:rsid w:val="008F234B"/>
    <w:rsid w:val="008F4104"/>
    <w:rsid w:val="008F493C"/>
    <w:rsid w:val="008F742D"/>
    <w:rsid w:val="00902AE5"/>
    <w:rsid w:val="0091440E"/>
    <w:rsid w:val="00923BF6"/>
    <w:rsid w:val="00924289"/>
    <w:rsid w:val="0092615F"/>
    <w:rsid w:val="009328A3"/>
    <w:rsid w:val="00940656"/>
    <w:rsid w:val="00944266"/>
    <w:rsid w:val="00954172"/>
    <w:rsid w:val="009564E8"/>
    <w:rsid w:val="0095662D"/>
    <w:rsid w:val="00965B09"/>
    <w:rsid w:val="00967A91"/>
    <w:rsid w:val="00970702"/>
    <w:rsid w:val="00975FFC"/>
    <w:rsid w:val="009867D8"/>
    <w:rsid w:val="009A020A"/>
    <w:rsid w:val="009A5D93"/>
    <w:rsid w:val="009B3EE7"/>
    <w:rsid w:val="009D0F60"/>
    <w:rsid w:val="009D37FD"/>
    <w:rsid w:val="009E0C7F"/>
    <w:rsid w:val="009E27DB"/>
    <w:rsid w:val="009E6BDA"/>
    <w:rsid w:val="009F6F46"/>
    <w:rsid w:val="00A00111"/>
    <w:rsid w:val="00A0169B"/>
    <w:rsid w:val="00A04645"/>
    <w:rsid w:val="00A21601"/>
    <w:rsid w:val="00A35C46"/>
    <w:rsid w:val="00A44986"/>
    <w:rsid w:val="00A506D3"/>
    <w:rsid w:val="00A5665A"/>
    <w:rsid w:val="00A702FB"/>
    <w:rsid w:val="00A70309"/>
    <w:rsid w:val="00A70377"/>
    <w:rsid w:val="00A7214A"/>
    <w:rsid w:val="00A8172C"/>
    <w:rsid w:val="00A96EDD"/>
    <w:rsid w:val="00AA1442"/>
    <w:rsid w:val="00AA4E2D"/>
    <w:rsid w:val="00AB103B"/>
    <w:rsid w:val="00AC7F83"/>
    <w:rsid w:val="00AD1AB0"/>
    <w:rsid w:val="00AE14C4"/>
    <w:rsid w:val="00AE4635"/>
    <w:rsid w:val="00AF284D"/>
    <w:rsid w:val="00AF2978"/>
    <w:rsid w:val="00B0006A"/>
    <w:rsid w:val="00B01879"/>
    <w:rsid w:val="00B075D6"/>
    <w:rsid w:val="00B10EB9"/>
    <w:rsid w:val="00B13D48"/>
    <w:rsid w:val="00B14875"/>
    <w:rsid w:val="00B243AB"/>
    <w:rsid w:val="00B42794"/>
    <w:rsid w:val="00B769FA"/>
    <w:rsid w:val="00B9596C"/>
    <w:rsid w:val="00B95EBC"/>
    <w:rsid w:val="00BB31A2"/>
    <w:rsid w:val="00BB59AB"/>
    <w:rsid w:val="00BB7107"/>
    <w:rsid w:val="00BC2C1D"/>
    <w:rsid w:val="00BC2D8B"/>
    <w:rsid w:val="00BC4A7F"/>
    <w:rsid w:val="00BC6E85"/>
    <w:rsid w:val="00BE0419"/>
    <w:rsid w:val="00BE5A06"/>
    <w:rsid w:val="00BF6471"/>
    <w:rsid w:val="00C005E7"/>
    <w:rsid w:val="00C15809"/>
    <w:rsid w:val="00C20CDD"/>
    <w:rsid w:val="00C26AAB"/>
    <w:rsid w:val="00C34F24"/>
    <w:rsid w:val="00C47016"/>
    <w:rsid w:val="00C51DF4"/>
    <w:rsid w:val="00C605EA"/>
    <w:rsid w:val="00C66EB1"/>
    <w:rsid w:val="00C75721"/>
    <w:rsid w:val="00C86010"/>
    <w:rsid w:val="00C979F7"/>
    <w:rsid w:val="00CA182B"/>
    <w:rsid w:val="00CA2D16"/>
    <w:rsid w:val="00CA5238"/>
    <w:rsid w:val="00CB084E"/>
    <w:rsid w:val="00CC04A4"/>
    <w:rsid w:val="00CC14B4"/>
    <w:rsid w:val="00CE28AA"/>
    <w:rsid w:val="00D021BB"/>
    <w:rsid w:val="00D04743"/>
    <w:rsid w:val="00D16AAE"/>
    <w:rsid w:val="00D216BC"/>
    <w:rsid w:val="00D42E23"/>
    <w:rsid w:val="00D514A7"/>
    <w:rsid w:val="00D74154"/>
    <w:rsid w:val="00D812ED"/>
    <w:rsid w:val="00D82ACA"/>
    <w:rsid w:val="00DA32AE"/>
    <w:rsid w:val="00DA4381"/>
    <w:rsid w:val="00DA6545"/>
    <w:rsid w:val="00DB28E1"/>
    <w:rsid w:val="00DB5E01"/>
    <w:rsid w:val="00DB645A"/>
    <w:rsid w:val="00DC024F"/>
    <w:rsid w:val="00DC397E"/>
    <w:rsid w:val="00DC5ACB"/>
    <w:rsid w:val="00DC6280"/>
    <w:rsid w:val="00DF0646"/>
    <w:rsid w:val="00E02092"/>
    <w:rsid w:val="00E02B4E"/>
    <w:rsid w:val="00E138FE"/>
    <w:rsid w:val="00E1402F"/>
    <w:rsid w:val="00E17822"/>
    <w:rsid w:val="00E239D6"/>
    <w:rsid w:val="00E24176"/>
    <w:rsid w:val="00E2602A"/>
    <w:rsid w:val="00E32CC9"/>
    <w:rsid w:val="00E34B86"/>
    <w:rsid w:val="00E63809"/>
    <w:rsid w:val="00E65691"/>
    <w:rsid w:val="00E67318"/>
    <w:rsid w:val="00E76146"/>
    <w:rsid w:val="00E8115F"/>
    <w:rsid w:val="00E81AA9"/>
    <w:rsid w:val="00EB3369"/>
    <w:rsid w:val="00EC631C"/>
    <w:rsid w:val="00EC73C1"/>
    <w:rsid w:val="00ED0820"/>
    <w:rsid w:val="00ED0B7A"/>
    <w:rsid w:val="00EE572D"/>
    <w:rsid w:val="00EF30DB"/>
    <w:rsid w:val="00F03B4E"/>
    <w:rsid w:val="00F04C77"/>
    <w:rsid w:val="00F07C03"/>
    <w:rsid w:val="00F20E08"/>
    <w:rsid w:val="00F30A28"/>
    <w:rsid w:val="00F35CBC"/>
    <w:rsid w:val="00F44A84"/>
    <w:rsid w:val="00F63414"/>
    <w:rsid w:val="00F65CA1"/>
    <w:rsid w:val="00F670CE"/>
    <w:rsid w:val="00F707BD"/>
    <w:rsid w:val="00F712A2"/>
    <w:rsid w:val="00F75504"/>
    <w:rsid w:val="00F85AFF"/>
    <w:rsid w:val="00F954B4"/>
    <w:rsid w:val="00FA1658"/>
    <w:rsid w:val="00FA48E7"/>
    <w:rsid w:val="00FB3F3C"/>
    <w:rsid w:val="00FC039E"/>
    <w:rsid w:val="00FD3E7D"/>
    <w:rsid w:val="00FE5F35"/>
    <w:rsid w:val="00FE6353"/>
    <w:rsid w:val="00FF4EFC"/>
    <w:rsid w:val="069252AD"/>
    <w:rsid w:val="230A3979"/>
    <w:rsid w:val="30335A30"/>
    <w:rsid w:val="3F057037"/>
    <w:rsid w:val="6D8F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627792"/>
    <w:pPr>
      <w:jc w:val="left"/>
    </w:pPr>
  </w:style>
  <w:style w:type="character" w:customStyle="1" w:styleId="Char">
    <w:name w:val="批注文字 Char"/>
    <w:link w:val="a3"/>
    <w:uiPriority w:val="99"/>
    <w:semiHidden/>
    <w:locked/>
    <w:rsid w:val="00627792"/>
    <w:rPr>
      <w:rFonts w:cs="Times New Roman"/>
      <w:kern w:val="2"/>
      <w:sz w:val="22"/>
      <w:szCs w:val="22"/>
    </w:rPr>
  </w:style>
  <w:style w:type="paragraph" w:styleId="a4">
    <w:name w:val="annotation subject"/>
    <w:basedOn w:val="a3"/>
    <w:next w:val="a3"/>
    <w:link w:val="Char0"/>
    <w:uiPriority w:val="99"/>
    <w:rsid w:val="00627792"/>
    <w:rPr>
      <w:b/>
      <w:bCs/>
    </w:rPr>
  </w:style>
  <w:style w:type="character" w:customStyle="1" w:styleId="Char0">
    <w:name w:val="批注主题 Char"/>
    <w:link w:val="a4"/>
    <w:uiPriority w:val="99"/>
    <w:semiHidden/>
    <w:locked/>
    <w:rsid w:val="00627792"/>
    <w:rPr>
      <w:rFonts w:cs="Times New Roman"/>
      <w:b/>
      <w:bCs/>
      <w:kern w:val="2"/>
      <w:sz w:val="22"/>
      <w:szCs w:val="22"/>
    </w:rPr>
  </w:style>
  <w:style w:type="paragraph" w:styleId="a5">
    <w:name w:val="Date"/>
    <w:basedOn w:val="a"/>
    <w:next w:val="a"/>
    <w:link w:val="Char1"/>
    <w:uiPriority w:val="99"/>
    <w:rsid w:val="00627792"/>
    <w:pPr>
      <w:ind w:leftChars="2500" w:left="100"/>
    </w:pPr>
  </w:style>
  <w:style w:type="character" w:customStyle="1" w:styleId="Char1">
    <w:name w:val="日期 Char"/>
    <w:link w:val="a5"/>
    <w:uiPriority w:val="99"/>
    <w:semiHidden/>
    <w:locked/>
    <w:rsid w:val="00627792"/>
    <w:rPr>
      <w:rFonts w:cs="Times New Roman"/>
    </w:rPr>
  </w:style>
  <w:style w:type="paragraph" w:styleId="a6">
    <w:name w:val="Balloon Text"/>
    <w:basedOn w:val="a"/>
    <w:link w:val="Char2"/>
    <w:uiPriority w:val="99"/>
    <w:rsid w:val="00627792"/>
    <w:rPr>
      <w:sz w:val="18"/>
      <w:szCs w:val="18"/>
    </w:rPr>
  </w:style>
  <w:style w:type="character" w:customStyle="1" w:styleId="Char2">
    <w:name w:val="批注框文本 Char"/>
    <w:link w:val="a6"/>
    <w:uiPriority w:val="99"/>
    <w:semiHidden/>
    <w:locked/>
    <w:rsid w:val="00627792"/>
    <w:rPr>
      <w:rFonts w:cs="Times New Roman"/>
      <w:kern w:val="2"/>
      <w:sz w:val="18"/>
      <w:szCs w:val="18"/>
    </w:rPr>
  </w:style>
  <w:style w:type="paragraph" w:styleId="a7">
    <w:name w:val="footer"/>
    <w:basedOn w:val="a"/>
    <w:link w:val="Char3"/>
    <w:uiPriority w:val="99"/>
    <w:rsid w:val="00627792"/>
    <w:pPr>
      <w:tabs>
        <w:tab w:val="center" w:pos="4153"/>
        <w:tab w:val="right" w:pos="8306"/>
      </w:tabs>
      <w:snapToGrid w:val="0"/>
      <w:jc w:val="left"/>
    </w:pPr>
    <w:rPr>
      <w:sz w:val="18"/>
      <w:szCs w:val="18"/>
    </w:rPr>
  </w:style>
  <w:style w:type="character" w:customStyle="1" w:styleId="Char3">
    <w:name w:val="页脚 Char"/>
    <w:link w:val="a7"/>
    <w:uiPriority w:val="99"/>
    <w:locked/>
    <w:rsid w:val="00627792"/>
    <w:rPr>
      <w:rFonts w:cs="Times New Roman"/>
      <w:sz w:val="18"/>
      <w:szCs w:val="18"/>
    </w:rPr>
  </w:style>
  <w:style w:type="paragraph" w:styleId="a8">
    <w:name w:val="header"/>
    <w:basedOn w:val="a"/>
    <w:link w:val="Char4"/>
    <w:uiPriority w:val="99"/>
    <w:rsid w:val="00627792"/>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627792"/>
    <w:rPr>
      <w:rFonts w:cs="Times New Roman"/>
      <w:sz w:val="18"/>
      <w:szCs w:val="18"/>
    </w:rPr>
  </w:style>
  <w:style w:type="paragraph" w:styleId="a9">
    <w:name w:val="Normal (Web)"/>
    <w:basedOn w:val="a"/>
    <w:uiPriority w:val="99"/>
    <w:rsid w:val="00627792"/>
    <w:pPr>
      <w:widowControl/>
      <w:spacing w:before="100" w:beforeAutospacing="1" w:after="100" w:afterAutospacing="1"/>
      <w:jc w:val="left"/>
    </w:pPr>
    <w:rPr>
      <w:rFonts w:ascii="宋体" w:hAnsi="宋体" w:cs="宋体"/>
      <w:kern w:val="0"/>
      <w:sz w:val="24"/>
      <w:szCs w:val="24"/>
    </w:rPr>
  </w:style>
  <w:style w:type="character" w:styleId="aa">
    <w:name w:val="Hyperlink"/>
    <w:uiPriority w:val="99"/>
    <w:rsid w:val="00627792"/>
    <w:rPr>
      <w:rFonts w:cs="Times New Roman"/>
      <w:color w:val="0000FF"/>
      <w:u w:val="single"/>
    </w:rPr>
  </w:style>
  <w:style w:type="character" w:styleId="ab">
    <w:name w:val="annotation reference"/>
    <w:uiPriority w:val="99"/>
    <w:rsid w:val="00627792"/>
    <w:rPr>
      <w:rFonts w:cs="Times New Roman"/>
      <w:sz w:val="21"/>
      <w:szCs w:val="21"/>
    </w:rPr>
  </w:style>
  <w:style w:type="character" w:styleId="ac">
    <w:name w:val="Strong"/>
    <w:uiPriority w:val="99"/>
    <w:qFormat/>
    <w:rsid w:val="008831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xly.nje.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wszw.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鼓楼区“关于举办2018年南京市</dc:title>
  <dc:subject/>
  <dc:creator>Administrator</dc:creator>
  <cp:keywords/>
  <dc:description/>
  <cp:lastModifiedBy>zxf</cp:lastModifiedBy>
  <cp:revision>6</cp:revision>
  <cp:lastPrinted>2017-10-27T08:55:00Z</cp:lastPrinted>
  <dcterms:created xsi:type="dcterms:W3CDTF">2018-06-28T04:05:00Z</dcterms:created>
  <dcterms:modified xsi:type="dcterms:W3CDTF">2018-06-30T11:58:00Z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